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widowControl/>
        <w:spacing w:before="240" w:afterLines="0" w:line="360" w:lineRule="auto"/>
        <w:ind w:firstLine="0" w:firstLineChars="0"/>
        <w:jc w:val="left"/>
        <w:rPr>
          <w:rFonts w:hint="eastAsia" w:ascii="宋体" w:hAnsi="宋体" w:eastAsia="宋体" w:cs="宋体"/>
          <w:kern w:val="0"/>
          <w:szCs w:val="20"/>
          <w:lang w:val="en-GB"/>
        </w:rPr>
      </w:pPr>
    </w:p>
    <w:p>
      <w:pPr>
        <w:widowControl/>
        <w:spacing w:before="240" w:afterLines="0" w:line="360" w:lineRule="auto"/>
        <w:ind w:firstLine="0" w:firstLineChars="0"/>
        <w:jc w:val="left"/>
        <w:rPr>
          <w:rFonts w:hint="eastAsia" w:ascii="宋体" w:hAnsi="宋体" w:eastAsia="宋体" w:cs="宋体"/>
          <w:kern w:val="0"/>
          <w:szCs w:val="20"/>
          <w:lang w:val="en-GB"/>
        </w:rPr>
      </w:pPr>
    </w:p>
    <w:p>
      <w:pPr>
        <w:widowControl/>
        <w:spacing w:before="240" w:afterLines="0" w:line="360" w:lineRule="auto"/>
        <w:ind w:firstLine="0" w:firstLineChars="0"/>
        <w:jc w:val="left"/>
        <w:rPr>
          <w:rFonts w:hint="eastAsia" w:ascii="宋体" w:hAnsi="宋体" w:eastAsia="宋体" w:cs="宋体"/>
          <w:kern w:val="0"/>
          <w:szCs w:val="20"/>
          <w:lang w:val="en-GB"/>
        </w:rPr>
      </w:pPr>
    </w:p>
    <w:p>
      <w:pPr>
        <w:widowControl/>
        <w:spacing w:before="240" w:afterLines="0" w:line="360" w:lineRule="auto"/>
        <w:ind w:firstLine="0" w:firstLineChars="0"/>
        <w:jc w:val="left"/>
        <w:rPr>
          <w:rFonts w:hint="eastAsia" w:ascii="宋体" w:hAnsi="宋体" w:eastAsia="宋体" w:cs="宋体"/>
          <w:kern w:val="0"/>
          <w:szCs w:val="20"/>
          <w:lang w:val="en-GB"/>
        </w:rPr>
      </w:pPr>
    </w:p>
    <w:p>
      <w:pPr>
        <w:widowControl/>
        <w:spacing w:before="240" w:afterLines="0" w:line="360" w:lineRule="auto"/>
        <w:ind w:firstLine="0" w:firstLineChars="0"/>
        <w:jc w:val="center"/>
        <w:rPr>
          <w:rFonts w:hint="eastAsia" w:ascii="宋体" w:hAnsi="宋体" w:eastAsia="宋体" w:cs="宋体"/>
          <w:b/>
          <w:kern w:val="0"/>
          <w:sz w:val="48"/>
          <w:szCs w:val="48"/>
          <w:lang w:val="en-US" w:eastAsia="zh-CN"/>
        </w:rPr>
      </w:pPr>
      <w:r>
        <w:rPr>
          <w:rFonts w:hint="eastAsia" w:ascii="宋体" w:hAnsi="宋体" w:eastAsia="宋体" w:cs="宋体"/>
          <w:b/>
          <w:kern w:val="0"/>
          <w:sz w:val="48"/>
          <w:szCs w:val="48"/>
          <w:lang w:val="en-US" w:eastAsia="zh-CN"/>
        </w:rPr>
        <w:t>Prometheus+Grafana+Es</w:t>
      </w:r>
    </w:p>
    <w:p>
      <w:pPr>
        <w:widowControl/>
        <w:spacing w:before="240" w:afterLines="0" w:line="360" w:lineRule="auto"/>
        <w:ind w:firstLine="0" w:firstLineChars="0"/>
        <w:jc w:val="center"/>
        <w:rPr>
          <w:rFonts w:hint="eastAsia" w:ascii="宋体" w:hAnsi="宋体" w:eastAsia="宋体" w:cs="宋体"/>
          <w:b/>
          <w:kern w:val="0"/>
          <w:sz w:val="48"/>
          <w:szCs w:val="48"/>
          <w:lang w:val="en-US" w:eastAsia="zh-CN"/>
        </w:rPr>
      </w:pPr>
      <w:r>
        <w:rPr>
          <w:rFonts w:hint="eastAsia" w:ascii="宋体" w:hAnsi="宋体" w:eastAsia="宋体" w:cs="宋体"/>
          <w:b/>
          <w:kern w:val="0"/>
          <w:sz w:val="48"/>
          <w:szCs w:val="48"/>
          <w:lang w:val="en-US" w:eastAsia="zh-CN"/>
        </w:rPr>
        <w:t>监控F5设备及业务状态</w:t>
      </w:r>
    </w:p>
    <w:p>
      <w:pPr>
        <w:widowControl/>
        <w:spacing w:before="240" w:afterLines="0" w:line="360" w:lineRule="auto"/>
        <w:ind w:firstLine="0" w:firstLineChars="0"/>
        <w:jc w:val="center"/>
        <w:rPr>
          <w:rFonts w:hint="default" w:ascii="宋体" w:hAnsi="宋体" w:eastAsia="宋体" w:cs="宋体"/>
          <w:b/>
          <w:kern w:val="0"/>
          <w:sz w:val="48"/>
          <w:szCs w:val="48"/>
          <w:lang w:val="en-US"/>
        </w:rPr>
      </w:pPr>
      <w:r>
        <w:rPr>
          <w:rFonts w:hint="eastAsia" w:ascii="宋体" w:hAnsi="宋体" w:eastAsia="宋体" w:cs="宋体"/>
          <w:b/>
          <w:kern w:val="0"/>
          <w:sz w:val="48"/>
          <w:szCs w:val="48"/>
          <w:lang w:val="en-US" w:eastAsia="zh-CN"/>
        </w:rPr>
        <w:t>实验记录</w:t>
      </w:r>
    </w:p>
    <w:p>
      <w:pPr>
        <w:widowControl/>
        <w:spacing w:before="240" w:afterLines="0" w:line="360" w:lineRule="auto"/>
        <w:ind w:firstLine="0" w:firstLineChars="0"/>
        <w:jc w:val="left"/>
        <w:rPr>
          <w:rFonts w:hint="eastAsia" w:ascii="宋体" w:hAnsi="宋体" w:eastAsia="宋体" w:cs="宋体"/>
          <w:kern w:val="0"/>
          <w:szCs w:val="20"/>
          <w:lang w:val="en-GB"/>
        </w:rPr>
      </w:pPr>
      <w:r>
        <w:rPr>
          <w:rFonts w:hint="eastAsia" w:ascii="宋体" w:hAnsi="宋体" w:eastAsia="宋体" w:cs="宋体"/>
          <w:kern w:val="0"/>
          <w:szCs w:val="20"/>
          <w:lang w:val="en-GB"/>
        </w:rPr>
        <w:fldChar w:fldCharType="begin"/>
      </w:r>
      <w:r>
        <w:rPr>
          <w:rFonts w:hint="eastAsia" w:ascii="宋体" w:hAnsi="宋体" w:eastAsia="宋体" w:cs="宋体"/>
          <w:kern w:val="0"/>
          <w:szCs w:val="20"/>
          <w:lang w:val="en-GB"/>
        </w:rPr>
        <w:instrText xml:space="preserve"> DOCPROPERTY  "Project ID"  \* MERGEFORMAT </w:instrText>
      </w:r>
      <w:r>
        <w:rPr>
          <w:rFonts w:hint="eastAsia" w:ascii="宋体" w:hAnsi="宋体" w:eastAsia="宋体" w:cs="宋体"/>
          <w:kern w:val="0"/>
          <w:szCs w:val="20"/>
          <w:lang w:val="en-GB"/>
        </w:rPr>
        <w:fldChar w:fldCharType="end"/>
      </w:r>
    </w:p>
    <w:p>
      <w:pPr>
        <w:widowControl/>
        <w:spacing w:before="240" w:afterLines="0" w:line="360" w:lineRule="auto"/>
        <w:ind w:firstLine="0" w:firstLineChars="0"/>
        <w:jc w:val="center"/>
        <w:rPr>
          <w:rFonts w:hint="eastAsia" w:ascii="宋体" w:hAnsi="宋体" w:eastAsia="宋体" w:cs="宋体"/>
          <w:kern w:val="0"/>
          <w:szCs w:val="20"/>
          <w:lang w:val="en-GB" w:eastAsia="zh-CN"/>
        </w:rPr>
      </w:pPr>
    </w:p>
    <w:p>
      <w:pPr>
        <w:widowControl/>
        <w:spacing w:before="240" w:afterLines="0" w:line="360" w:lineRule="auto"/>
        <w:ind w:firstLine="0" w:firstLineChars="0"/>
        <w:jc w:val="left"/>
        <w:rPr>
          <w:rFonts w:hint="eastAsia" w:ascii="宋体" w:hAnsi="宋体" w:eastAsia="宋体" w:cs="宋体"/>
          <w:kern w:val="0"/>
          <w:sz w:val="28"/>
          <w:szCs w:val="28"/>
          <w:lang w:val="en-GB"/>
        </w:rPr>
      </w:pPr>
    </w:p>
    <w:p>
      <w:pPr>
        <w:widowControl/>
        <w:spacing w:before="240" w:afterLines="0" w:line="360" w:lineRule="auto"/>
        <w:ind w:firstLine="0" w:firstLineChars="0"/>
        <w:jc w:val="left"/>
        <w:rPr>
          <w:rFonts w:hint="eastAsia" w:ascii="宋体" w:hAnsi="宋体" w:eastAsia="宋体" w:cs="宋体"/>
          <w:kern w:val="0"/>
          <w:sz w:val="28"/>
          <w:szCs w:val="28"/>
          <w:lang w:val="en-GB"/>
        </w:rPr>
      </w:pPr>
    </w:p>
    <w:p>
      <w:pPr>
        <w:widowControl/>
        <w:spacing w:before="240" w:afterLines="0" w:line="360" w:lineRule="auto"/>
        <w:ind w:firstLine="0" w:firstLineChars="0"/>
        <w:jc w:val="left"/>
        <w:rPr>
          <w:rFonts w:hint="eastAsia" w:ascii="宋体" w:hAnsi="宋体" w:eastAsia="宋体" w:cs="宋体"/>
          <w:kern w:val="0"/>
          <w:sz w:val="28"/>
          <w:szCs w:val="28"/>
          <w:lang w:val="en-GB"/>
        </w:rPr>
      </w:pPr>
    </w:p>
    <w:p>
      <w:pPr>
        <w:widowControl/>
        <w:spacing w:before="240" w:afterLines="0" w:line="360" w:lineRule="auto"/>
        <w:ind w:firstLine="0" w:firstLineChars="0"/>
        <w:jc w:val="left"/>
        <w:rPr>
          <w:rFonts w:hint="eastAsia" w:ascii="宋体" w:hAnsi="宋体" w:eastAsia="宋体" w:cs="宋体"/>
          <w:kern w:val="0"/>
          <w:sz w:val="28"/>
          <w:szCs w:val="28"/>
          <w:lang w:val="en-GB"/>
        </w:rPr>
      </w:pPr>
    </w:p>
    <w:p>
      <w:pPr>
        <w:widowControl/>
        <w:spacing w:before="240" w:afterLines="0" w:line="360" w:lineRule="auto"/>
        <w:ind w:firstLine="0" w:firstLineChars="0"/>
        <w:jc w:val="left"/>
        <w:rPr>
          <w:rFonts w:hint="eastAsia" w:ascii="宋体" w:hAnsi="宋体" w:eastAsia="宋体" w:cs="宋体"/>
          <w:kern w:val="0"/>
          <w:sz w:val="28"/>
          <w:szCs w:val="28"/>
          <w:lang w:val="en-GB"/>
        </w:rPr>
      </w:pPr>
      <w:r>
        <w:rPr>
          <w:rFonts w:hint="eastAsia" w:ascii="宋体" w:hAnsi="宋体" w:eastAsia="宋体" w:cs="宋体"/>
          <w:kern w:val="0"/>
          <w:sz w:val="28"/>
          <w:szCs w:val="28"/>
          <w:lang w:val="en-GB"/>
        </w:rPr>
        <w:t>版本:1.0</w:t>
      </w:r>
    </w:p>
    <w:p>
      <w:pPr>
        <w:widowControl/>
        <w:spacing w:before="240" w:afterLines="0" w:line="360" w:lineRule="auto"/>
        <w:ind w:firstLine="0" w:firstLineChars="0"/>
        <w:jc w:val="left"/>
        <w:rPr>
          <w:rFonts w:hint="default" w:ascii="宋体" w:hAnsi="宋体" w:eastAsia="宋体" w:cs="宋体"/>
          <w:kern w:val="0"/>
          <w:sz w:val="28"/>
          <w:szCs w:val="28"/>
          <w:lang w:val="en-US" w:eastAsia="zh-CN"/>
        </w:rPr>
        <w:sectPr>
          <w:headerReference r:id="rId7" w:type="first"/>
          <w:footerReference r:id="rId10" w:type="first"/>
          <w:headerReference r:id="rId5" w:type="default"/>
          <w:footerReference r:id="rId8" w:type="default"/>
          <w:headerReference r:id="rId6" w:type="even"/>
          <w:footerReference r:id="rId9" w:type="even"/>
          <w:pgSz w:w="11907" w:h="16840"/>
          <w:pgMar w:top="1045" w:right="851" w:bottom="567" w:left="851" w:header="567" w:footer="1416" w:gutter="0"/>
          <w:cols w:space="720" w:num="1"/>
        </w:sectPr>
      </w:pPr>
      <w:r>
        <w:rPr>
          <w:rFonts w:hint="eastAsia" w:ascii="宋体" w:hAnsi="宋体" w:eastAsia="宋体" w:cs="宋体"/>
          <w:kern w:val="0"/>
          <w:sz w:val="28"/>
          <w:szCs w:val="28"/>
          <w:lang w:val="en-GB"/>
        </w:rPr>
        <w:t>日期:202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/>
        </w:rPr>
        <w:t>2</w:t>
      </w:r>
      <w:r>
        <w:rPr>
          <w:rFonts w:hint="eastAsia" w:ascii="宋体" w:hAnsi="宋体" w:eastAsia="宋体" w:cs="宋体"/>
          <w:kern w:val="0"/>
          <w:sz w:val="28"/>
          <w:szCs w:val="28"/>
          <w:lang w:val="en-GB"/>
        </w:rPr>
        <w:t>-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/>
        </w:rPr>
        <w:t>11</w:t>
      </w:r>
      <w:r>
        <w:rPr>
          <w:rFonts w:hint="eastAsia" w:ascii="宋体" w:hAnsi="宋体" w:eastAsia="宋体" w:cs="宋体"/>
          <w:kern w:val="0"/>
          <w:sz w:val="28"/>
          <w:szCs w:val="28"/>
          <w:lang w:val="en-GB"/>
        </w:rPr>
        <w:t>-</w:t>
      </w:r>
      <w:r>
        <w:rPr>
          <w:rFonts w:hint="eastAsia" w:ascii="宋体" w:hAnsi="宋体" w:eastAsia="宋体" w:cs="宋体"/>
          <w:kern w:val="0"/>
          <w:sz w:val="28"/>
          <w:szCs w:val="28"/>
          <w:lang w:val="en-US" w:eastAsia="zh-CN"/>
        </w:rPr>
        <w:t>21</w:t>
      </w:r>
    </w:p>
    <w:p>
      <w:pPr>
        <w:pStyle w:val="54"/>
        <w:spacing w:line="360" w:lineRule="auto"/>
        <w:rPr>
          <w:rFonts w:hint="eastAsia" w:ascii="宋体" w:hAnsi="宋体" w:eastAsia="宋体" w:cs="宋体"/>
        </w:rPr>
      </w:pPr>
      <w:bookmarkStart w:id="0" w:name="_Toc338085774"/>
      <w:bookmarkStart w:id="1" w:name="_Toc338085893"/>
      <w:bookmarkStart w:id="2" w:name="_Toc338086178"/>
    </w:p>
    <w:p>
      <w:pPr>
        <w:pStyle w:val="32"/>
        <w:pBdr>
          <w:bottom w:val="single" w:color="145850" w:sz="36" w:space="1"/>
        </w:pBdr>
        <w:spacing w:before="0" w:afterLines="0" w:line="360" w:lineRule="auto"/>
        <w:ind w:firstLine="0" w:firstLineChars="0"/>
        <w:rPr>
          <w:rFonts w:hint="eastAsia" w:ascii="宋体" w:hAnsi="宋体" w:eastAsia="宋体" w:cs="宋体"/>
        </w:rPr>
      </w:pPr>
      <w:bookmarkStart w:id="3" w:name="_Toc1529"/>
      <w:bookmarkStart w:id="4" w:name="_Toc338144099"/>
      <w:bookmarkStart w:id="5" w:name="_Toc339290608"/>
      <w:bookmarkStart w:id="6" w:name="_Toc338405557"/>
      <w:r>
        <w:rPr>
          <w:rFonts w:hint="eastAsia" w:ascii="宋体" w:hAnsi="宋体" w:eastAsia="宋体" w:cs="宋体"/>
          <w:sz w:val="44"/>
          <w:szCs w:val="44"/>
        </w:rPr>
        <w:t>目录</w:t>
      </w:r>
      <w:bookmarkEnd w:id="0"/>
      <w:bookmarkEnd w:id="1"/>
      <w:bookmarkEnd w:id="2"/>
      <w:bookmarkEnd w:id="3"/>
      <w:bookmarkEnd w:id="4"/>
      <w:bookmarkEnd w:id="5"/>
      <w:bookmarkEnd w:id="6"/>
      <w:bookmarkStart w:id="7" w:name="_Toc528385062"/>
    </w:p>
    <w:p>
      <w:pPr>
        <w:pStyle w:val="24"/>
        <w:tabs>
          <w:tab w:val="right" w:leader="dot" w:pos="9355"/>
        </w:tabs>
        <w:rPr>
          <w:i w:val="0"/>
          <w:iCs w:val="0"/>
        </w:rPr>
      </w:pPr>
      <w:r>
        <w:rPr>
          <w:rFonts w:hint="eastAsia" w:ascii="宋体" w:hAnsi="宋体" w:eastAsia="宋体" w:cs="宋体"/>
          <w:i w:val="0"/>
          <w:iCs w:val="0"/>
          <w:sz w:val="21"/>
          <w:szCs w:val="21"/>
        </w:rPr>
        <w:fldChar w:fldCharType="begin"/>
      </w:r>
      <w:r>
        <w:rPr>
          <w:rFonts w:hint="eastAsia" w:ascii="宋体" w:hAnsi="宋体" w:eastAsia="宋体" w:cs="宋体"/>
          <w:i w:val="0"/>
          <w:iCs w:val="0"/>
          <w:sz w:val="21"/>
          <w:szCs w:val="21"/>
        </w:rPr>
        <w:instrText xml:space="preserve"> TOC \o "1-4" \u </w:instrText>
      </w:r>
      <w:r>
        <w:rPr>
          <w:rFonts w:hint="eastAsia" w:ascii="宋体" w:hAnsi="宋体" w:eastAsia="宋体" w:cs="宋体"/>
          <w:i w:val="0"/>
          <w:iCs w:val="0"/>
          <w:sz w:val="21"/>
          <w:szCs w:val="21"/>
        </w:rPr>
        <w:fldChar w:fldCharType="separate"/>
      </w:r>
      <w:r>
        <w:rPr>
          <w:rFonts w:hint="eastAsia" w:ascii="宋体" w:hAnsi="宋体" w:eastAsia="宋体" w:cs="宋体"/>
          <w:i w:val="0"/>
          <w:iCs w:val="0"/>
          <w:szCs w:val="44"/>
        </w:rPr>
        <w:t>目录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_Toc1529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I</w:t>
      </w:r>
      <w:r>
        <w:rPr>
          <w:i w:val="0"/>
          <w:iCs w:val="0"/>
        </w:rPr>
        <w:fldChar w:fldCharType="end"/>
      </w:r>
    </w:p>
    <w:p>
      <w:pPr>
        <w:pStyle w:val="24"/>
        <w:tabs>
          <w:tab w:val="right" w:leader="dot" w:pos="9355"/>
        </w:tabs>
        <w:rPr>
          <w:i w:val="0"/>
          <w:iCs w:val="0"/>
        </w:rPr>
      </w:pPr>
      <w:r>
        <w:rPr>
          <w:rFonts w:hint="eastAsia" w:ascii="宋体" w:hAnsi="宋体" w:eastAsia="宋体" w:cs="宋体"/>
          <w:i w:val="0"/>
          <w:iCs w:val="0"/>
          <w:szCs w:val="44"/>
        </w:rPr>
        <w:t>版本控制信息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_Toc21614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III</w:t>
      </w:r>
      <w:r>
        <w:rPr>
          <w:i w:val="0"/>
          <w:iCs w:val="0"/>
        </w:rPr>
        <w:fldChar w:fldCharType="end"/>
      </w:r>
    </w:p>
    <w:p>
      <w:pPr>
        <w:pStyle w:val="24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 w:cs="宋体"/>
          <w:i w:val="0"/>
          <w:iCs w:val="0"/>
        </w:rPr>
        <w:t xml:space="preserve">第1章 </w:t>
      </w:r>
      <w:r>
        <w:rPr>
          <w:rFonts w:hint="eastAsia" w:ascii="宋体" w:hAnsi="宋体" w:eastAsia="宋体" w:cs="宋体"/>
          <w:i w:val="0"/>
          <w:iCs w:val="0"/>
          <w:lang w:val="en-US" w:eastAsia="zh-CN"/>
        </w:rPr>
        <w:t>容器化部署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_Toc22067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4</w:t>
      </w:r>
      <w:r>
        <w:rPr>
          <w:i w:val="0"/>
          <w:iCs w:val="0"/>
        </w:rPr>
        <w:fldChar w:fldCharType="end"/>
      </w:r>
    </w:p>
    <w:p>
      <w:pPr>
        <w:pStyle w:val="25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1.1 </w:t>
      </w:r>
      <w:r>
        <w:rPr>
          <w:rFonts w:hint="eastAsia"/>
          <w:i w:val="0"/>
          <w:iCs w:val="0"/>
          <w:lang w:val="en-US" w:eastAsia="zh-CN"/>
        </w:rPr>
        <w:t>Prometheus部署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_Toc21925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4</w:t>
      </w:r>
      <w:r>
        <w:rPr>
          <w:i w:val="0"/>
          <w:iCs w:val="0"/>
        </w:rPr>
        <w:fldChar w:fldCharType="end"/>
      </w:r>
    </w:p>
    <w:p>
      <w:pPr>
        <w:pStyle w:val="25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1.2 </w:t>
      </w:r>
      <w:r>
        <w:rPr>
          <w:rFonts w:hint="eastAsia"/>
          <w:i w:val="0"/>
          <w:iCs w:val="0"/>
          <w:lang w:val="en-US" w:eastAsia="zh-CN"/>
        </w:rPr>
        <w:t>Grafana部署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_Toc9342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8</w:t>
      </w:r>
      <w:r>
        <w:rPr>
          <w:i w:val="0"/>
          <w:iCs w:val="0"/>
        </w:rPr>
        <w:fldChar w:fldCharType="end"/>
      </w:r>
    </w:p>
    <w:p>
      <w:pPr>
        <w:pStyle w:val="25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1.3 </w:t>
      </w:r>
      <w:r>
        <w:rPr>
          <w:rFonts w:hint="eastAsia"/>
          <w:i w:val="0"/>
          <w:iCs w:val="0"/>
          <w:lang w:val="en-US" w:eastAsia="zh-CN"/>
        </w:rPr>
        <w:t>snmp-exporter部署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_Toc32277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10</w:t>
      </w:r>
      <w:r>
        <w:rPr>
          <w:i w:val="0"/>
          <w:iCs w:val="0"/>
        </w:rPr>
        <w:fldChar w:fldCharType="end"/>
      </w:r>
    </w:p>
    <w:p>
      <w:pPr>
        <w:pStyle w:val="25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1.4 </w:t>
      </w:r>
      <w:r>
        <w:rPr>
          <w:rFonts w:hint="eastAsia"/>
          <w:i w:val="0"/>
          <w:iCs w:val="0"/>
          <w:lang w:val="en-US" w:eastAsia="zh-CN"/>
        </w:rPr>
        <w:t>ES部署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_Toc21981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12</w:t>
      </w:r>
      <w:r>
        <w:rPr>
          <w:i w:val="0"/>
          <w:iCs w:val="0"/>
        </w:rPr>
        <w:fldChar w:fldCharType="end"/>
      </w:r>
    </w:p>
    <w:p>
      <w:pPr>
        <w:pStyle w:val="25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1.5 </w:t>
      </w:r>
      <w:r>
        <w:rPr>
          <w:rFonts w:hint="eastAsia"/>
          <w:i w:val="0"/>
          <w:iCs w:val="0"/>
          <w:lang w:val="en-US" w:eastAsia="zh-CN"/>
        </w:rPr>
        <w:t>Kibana部署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_Toc15372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17</w:t>
      </w:r>
      <w:r>
        <w:rPr>
          <w:i w:val="0"/>
          <w:iCs w:val="0"/>
        </w:rPr>
        <w:fldChar w:fldCharType="end"/>
      </w:r>
    </w:p>
    <w:p>
      <w:pPr>
        <w:pStyle w:val="25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1.6 </w:t>
      </w:r>
      <w:r>
        <w:rPr>
          <w:rFonts w:hint="eastAsia"/>
          <w:i w:val="0"/>
          <w:iCs w:val="0"/>
          <w:lang w:val="en-US" w:eastAsia="zh-CN"/>
        </w:rPr>
        <w:t>Logstash部署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_Toc12117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20</w:t>
      </w:r>
      <w:r>
        <w:rPr>
          <w:i w:val="0"/>
          <w:iCs w:val="0"/>
        </w:rPr>
        <w:fldChar w:fldCharType="end"/>
      </w:r>
    </w:p>
    <w:p>
      <w:pPr>
        <w:pStyle w:val="25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1.7 </w:t>
      </w:r>
      <w:r>
        <w:rPr>
          <w:rFonts w:hint="eastAsia"/>
          <w:i w:val="0"/>
          <w:iCs w:val="0"/>
          <w:lang w:val="en-US" w:eastAsia="zh-CN"/>
        </w:rPr>
        <w:t>node-exporter部署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_Toc22698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35</w:t>
      </w:r>
      <w:r>
        <w:rPr>
          <w:i w:val="0"/>
          <w:iCs w:val="0"/>
        </w:rPr>
        <w:fldChar w:fldCharType="end"/>
      </w:r>
    </w:p>
    <w:p>
      <w:pPr>
        <w:pStyle w:val="25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1.8 </w:t>
      </w:r>
      <w:r>
        <w:rPr>
          <w:rFonts w:hint="eastAsia"/>
          <w:i w:val="0"/>
          <w:iCs w:val="0"/>
          <w:lang w:val="en-US" w:eastAsia="zh-CN"/>
        </w:rPr>
        <w:t>cadvisor部署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_Toc13582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36</w:t>
      </w:r>
      <w:r>
        <w:rPr>
          <w:i w:val="0"/>
          <w:iCs w:val="0"/>
        </w:rPr>
        <w:fldChar w:fldCharType="end"/>
      </w:r>
    </w:p>
    <w:p>
      <w:pPr>
        <w:pStyle w:val="25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1.9 </w:t>
      </w:r>
      <w:r>
        <w:rPr>
          <w:rFonts w:hint="eastAsia"/>
          <w:i w:val="0"/>
          <w:iCs w:val="0"/>
          <w:lang w:val="en-US" w:eastAsia="zh-CN"/>
        </w:rPr>
        <w:t>portainer部署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_Toc12527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37</w:t>
      </w:r>
      <w:r>
        <w:rPr>
          <w:i w:val="0"/>
          <w:iCs w:val="0"/>
        </w:rPr>
        <w:fldChar w:fldCharType="end"/>
      </w:r>
    </w:p>
    <w:p>
      <w:pPr>
        <w:pStyle w:val="24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 w:cs="宋体"/>
          <w:i w:val="0"/>
          <w:iCs w:val="0"/>
        </w:rPr>
        <w:t xml:space="preserve">第2章 </w:t>
      </w:r>
      <w:r>
        <w:rPr>
          <w:rFonts w:hint="eastAsia" w:ascii="宋体" w:hAnsi="宋体" w:eastAsia="宋体" w:cs="宋体"/>
          <w:i w:val="0"/>
          <w:iCs w:val="0"/>
          <w:lang w:val="en-US" w:eastAsia="zh-CN"/>
        </w:rPr>
        <w:t>Grafana初始化配置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_Toc31636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39</w:t>
      </w:r>
      <w:r>
        <w:rPr>
          <w:i w:val="0"/>
          <w:iCs w:val="0"/>
        </w:rPr>
        <w:fldChar w:fldCharType="end"/>
      </w:r>
    </w:p>
    <w:p>
      <w:pPr>
        <w:pStyle w:val="25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2.1 </w:t>
      </w:r>
      <w:r>
        <w:rPr>
          <w:rFonts w:hint="eastAsia"/>
          <w:i w:val="0"/>
          <w:iCs w:val="0"/>
          <w:lang w:val="en-US" w:eastAsia="zh-CN"/>
        </w:rPr>
        <w:t>添加数据源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_Toc19583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39</w:t>
      </w:r>
      <w:r>
        <w:rPr>
          <w:i w:val="0"/>
          <w:iCs w:val="0"/>
        </w:rPr>
        <w:fldChar w:fldCharType="end"/>
      </w:r>
    </w:p>
    <w:p>
      <w:pPr>
        <w:pStyle w:val="18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2.1.1 </w:t>
      </w:r>
      <w:r>
        <w:rPr>
          <w:rFonts w:hint="eastAsia"/>
          <w:i w:val="0"/>
          <w:iCs w:val="0"/>
          <w:lang w:val="en-US" w:eastAsia="zh-CN"/>
        </w:rPr>
        <w:t>添加pormetheus数据源：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_Toc17438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39</w:t>
      </w:r>
      <w:r>
        <w:rPr>
          <w:i w:val="0"/>
          <w:iCs w:val="0"/>
        </w:rPr>
        <w:fldChar w:fldCharType="end"/>
      </w:r>
    </w:p>
    <w:p>
      <w:pPr>
        <w:pStyle w:val="18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2.1.2 </w:t>
      </w:r>
      <w:r>
        <w:rPr>
          <w:rFonts w:hint="eastAsia"/>
          <w:i w:val="0"/>
          <w:iCs w:val="0"/>
          <w:lang w:val="en-US" w:eastAsia="zh-CN"/>
        </w:rPr>
        <w:t>添加Elasticsearch数据源：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_Toc26447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41</w:t>
      </w:r>
      <w:r>
        <w:rPr>
          <w:i w:val="0"/>
          <w:iCs w:val="0"/>
        </w:rPr>
        <w:fldChar w:fldCharType="end"/>
      </w:r>
    </w:p>
    <w:p>
      <w:pPr>
        <w:pStyle w:val="25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2.2 </w:t>
      </w:r>
      <w:r>
        <w:rPr>
          <w:rFonts w:hint="eastAsia"/>
          <w:i w:val="0"/>
          <w:iCs w:val="0"/>
          <w:lang w:val="en-US" w:eastAsia="zh-CN"/>
        </w:rPr>
        <w:t>导入Dashboard模板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_Toc17409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43</w:t>
      </w:r>
      <w:r>
        <w:rPr>
          <w:i w:val="0"/>
          <w:iCs w:val="0"/>
        </w:rPr>
        <w:fldChar w:fldCharType="end"/>
      </w:r>
    </w:p>
    <w:p>
      <w:pPr>
        <w:pStyle w:val="18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2.2.1 </w:t>
      </w:r>
      <w:r>
        <w:rPr>
          <w:rFonts w:hint="eastAsia"/>
          <w:i w:val="0"/>
          <w:iCs w:val="0"/>
          <w:lang w:val="en-US" w:eastAsia="zh-CN"/>
        </w:rPr>
        <w:t>导入Prometheus模板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_Toc28109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43</w:t>
      </w:r>
      <w:r>
        <w:rPr>
          <w:i w:val="0"/>
          <w:iCs w:val="0"/>
        </w:rPr>
        <w:fldChar w:fldCharType="end"/>
      </w:r>
    </w:p>
    <w:p>
      <w:pPr>
        <w:pStyle w:val="18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2.2.2 </w:t>
      </w:r>
      <w:r>
        <w:rPr>
          <w:rFonts w:hint="eastAsia"/>
          <w:i w:val="0"/>
          <w:iCs w:val="0"/>
          <w:lang w:val="en-US" w:eastAsia="zh-CN"/>
        </w:rPr>
        <w:t>导入Elasticsearch模板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_Toc14517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44</w:t>
      </w:r>
      <w:r>
        <w:rPr>
          <w:i w:val="0"/>
          <w:iCs w:val="0"/>
        </w:rPr>
        <w:fldChar w:fldCharType="end"/>
      </w:r>
    </w:p>
    <w:p>
      <w:pPr>
        <w:pStyle w:val="18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2.2.3 </w:t>
      </w:r>
      <w:r>
        <w:rPr>
          <w:rFonts w:hint="eastAsia"/>
          <w:i w:val="0"/>
          <w:iCs w:val="0"/>
          <w:lang w:val="en-US" w:eastAsia="zh-CN"/>
        </w:rPr>
        <w:t>模板对应的数据源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_Toc10056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45</w:t>
      </w:r>
      <w:r>
        <w:rPr>
          <w:i w:val="0"/>
          <w:iCs w:val="0"/>
        </w:rPr>
        <w:fldChar w:fldCharType="end"/>
      </w:r>
    </w:p>
    <w:p>
      <w:pPr>
        <w:pStyle w:val="24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 w:cs="宋体"/>
          <w:i w:val="0"/>
          <w:iCs w:val="0"/>
        </w:rPr>
        <w:t xml:space="preserve">第3章 </w:t>
      </w:r>
      <w:r>
        <w:rPr>
          <w:rFonts w:hint="eastAsia" w:ascii="宋体" w:hAnsi="宋体" w:eastAsia="宋体" w:cs="宋体"/>
          <w:i w:val="0"/>
          <w:iCs w:val="0"/>
          <w:lang w:val="en-US" w:eastAsia="zh-CN"/>
        </w:rPr>
        <w:t>Prometheus监控F5设备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_Toc13596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46</w:t>
      </w:r>
      <w:r>
        <w:rPr>
          <w:i w:val="0"/>
          <w:iCs w:val="0"/>
        </w:rPr>
        <w:fldChar w:fldCharType="end"/>
      </w:r>
    </w:p>
    <w:p>
      <w:pPr>
        <w:pStyle w:val="25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/>
        </w:rPr>
        <w:t xml:space="preserve">3.1 </w:t>
      </w:r>
      <w:r>
        <w:rPr>
          <w:rFonts w:hint="eastAsia"/>
          <w:i w:val="0"/>
          <w:iCs w:val="0"/>
          <w:lang w:val="en-US" w:eastAsia="zh-CN"/>
        </w:rPr>
        <w:t>生成Snmp.yml文件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_Toc26790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46</w:t>
      </w:r>
      <w:r>
        <w:rPr>
          <w:i w:val="0"/>
          <w:iCs w:val="0"/>
        </w:rPr>
        <w:fldChar w:fldCharType="end"/>
      </w:r>
    </w:p>
    <w:p>
      <w:pPr>
        <w:pStyle w:val="25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3.2 </w:t>
      </w:r>
      <w:r>
        <w:rPr>
          <w:rFonts w:hint="eastAsia"/>
          <w:i w:val="0"/>
          <w:iCs w:val="0"/>
          <w:lang w:val="en-US" w:eastAsia="zh-CN"/>
        </w:rPr>
        <w:t>Prometheus配置Snmp监控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_Toc14826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50</w:t>
      </w:r>
      <w:r>
        <w:rPr>
          <w:i w:val="0"/>
          <w:iCs w:val="0"/>
        </w:rPr>
        <w:fldChar w:fldCharType="end"/>
      </w:r>
    </w:p>
    <w:p>
      <w:pPr>
        <w:pStyle w:val="18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3.2.1 </w:t>
      </w:r>
      <w:r>
        <w:rPr>
          <w:rFonts w:hint="eastAsia"/>
          <w:i w:val="0"/>
          <w:iCs w:val="0"/>
          <w:lang w:val="en-US" w:eastAsia="zh-CN"/>
        </w:rPr>
        <w:t>Prometheus.yml配置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_Toc14754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50</w:t>
      </w:r>
      <w:r>
        <w:rPr>
          <w:i w:val="0"/>
          <w:iCs w:val="0"/>
        </w:rPr>
        <w:fldChar w:fldCharType="end"/>
      </w:r>
    </w:p>
    <w:p>
      <w:pPr>
        <w:pStyle w:val="18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3.2.2 </w:t>
      </w:r>
      <w:r>
        <w:rPr>
          <w:rFonts w:hint="eastAsia"/>
          <w:i w:val="0"/>
          <w:iCs w:val="0"/>
          <w:lang w:val="en-US" w:eastAsia="zh-CN"/>
        </w:rPr>
        <w:t>Mib信息查看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_Toc31327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52</w:t>
      </w:r>
      <w:r>
        <w:rPr>
          <w:i w:val="0"/>
          <w:iCs w:val="0"/>
        </w:rPr>
        <w:fldChar w:fldCharType="end"/>
      </w:r>
    </w:p>
    <w:p>
      <w:pPr>
        <w:pStyle w:val="25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3.3 </w:t>
      </w:r>
      <w:r>
        <w:rPr>
          <w:rFonts w:hint="eastAsia"/>
          <w:i w:val="0"/>
          <w:iCs w:val="0"/>
          <w:lang w:val="en-US" w:eastAsia="zh-CN"/>
        </w:rPr>
        <w:t>Grafana可视化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_Toc26924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53</w:t>
      </w:r>
      <w:r>
        <w:rPr>
          <w:i w:val="0"/>
          <w:iCs w:val="0"/>
        </w:rPr>
        <w:fldChar w:fldCharType="end"/>
      </w:r>
    </w:p>
    <w:p>
      <w:pPr>
        <w:pStyle w:val="18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3.3.1 </w:t>
      </w:r>
      <w:r>
        <w:rPr>
          <w:rFonts w:hint="eastAsia"/>
          <w:i w:val="0"/>
          <w:iCs w:val="0"/>
          <w:lang w:val="en-US" w:eastAsia="zh-CN"/>
        </w:rPr>
        <w:t>Dashboard模板介绍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_Toc30636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53</w:t>
      </w:r>
      <w:r>
        <w:rPr>
          <w:i w:val="0"/>
          <w:iCs w:val="0"/>
        </w:rPr>
        <w:fldChar w:fldCharType="end"/>
      </w:r>
    </w:p>
    <w:p>
      <w:pPr>
        <w:pStyle w:val="18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3.3.2 </w:t>
      </w:r>
      <w:r>
        <w:rPr>
          <w:rFonts w:hint="eastAsia"/>
          <w:i w:val="0"/>
          <w:iCs w:val="0"/>
          <w:lang w:val="en-US" w:eastAsia="zh-CN"/>
        </w:rPr>
        <w:t>Grafana视图制作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_Toc12708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55</w:t>
      </w:r>
      <w:r>
        <w:rPr>
          <w:i w:val="0"/>
          <w:iCs w:val="0"/>
        </w:rPr>
        <w:fldChar w:fldCharType="end"/>
      </w:r>
    </w:p>
    <w:p>
      <w:pPr>
        <w:pStyle w:val="26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3.3.2.1 </w:t>
      </w:r>
      <w:r>
        <w:rPr>
          <w:rFonts w:hint="eastAsia"/>
          <w:i w:val="0"/>
          <w:iCs w:val="0"/>
          <w:lang w:val="en-US" w:eastAsia="zh-CN"/>
        </w:rPr>
        <w:t>Dashboard变量设置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_Toc12484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55</w:t>
      </w:r>
      <w:r>
        <w:rPr>
          <w:i w:val="0"/>
          <w:iCs w:val="0"/>
        </w:rPr>
        <w:fldChar w:fldCharType="end"/>
      </w:r>
    </w:p>
    <w:p>
      <w:pPr>
        <w:pStyle w:val="26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3.3.2.2 </w:t>
      </w:r>
      <w:r>
        <w:rPr>
          <w:rFonts w:hint="eastAsia"/>
          <w:i w:val="0"/>
          <w:iCs w:val="0"/>
          <w:lang w:val="en-US" w:eastAsia="zh-CN"/>
        </w:rPr>
        <w:t>Dashboard Panel制作示例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_Toc21505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60</w:t>
      </w:r>
      <w:r>
        <w:rPr>
          <w:i w:val="0"/>
          <w:iCs w:val="0"/>
        </w:rPr>
        <w:fldChar w:fldCharType="end"/>
      </w:r>
    </w:p>
    <w:p>
      <w:pPr>
        <w:pStyle w:val="24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 w:cs="宋体"/>
          <w:i w:val="0"/>
          <w:iCs w:val="0"/>
        </w:rPr>
        <w:t xml:space="preserve">第4章 </w:t>
      </w:r>
      <w:r>
        <w:rPr>
          <w:rFonts w:hint="eastAsia" w:ascii="宋体" w:hAnsi="宋体" w:eastAsia="宋体" w:cs="宋体"/>
          <w:i w:val="0"/>
          <w:iCs w:val="0"/>
          <w:lang w:val="en-US" w:eastAsia="zh-CN"/>
        </w:rPr>
        <w:t>Grafana展示ES视图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_Toc20833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63</w:t>
      </w:r>
      <w:r>
        <w:rPr>
          <w:i w:val="0"/>
          <w:iCs w:val="0"/>
        </w:rPr>
        <w:fldChar w:fldCharType="end"/>
      </w:r>
    </w:p>
    <w:p>
      <w:pPr>
        <w:pStyle w:val="18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4.1.1 </w:t>
      </w:r>
      <w:r>
        <w:rPr>
          <w:rFonts w:hint="eastAsia"/>
          <w:i w:val="0"/>
          <w:iCs w:val="0"/>
          <w:lang w:val="en-US" w:eastAsia="zh-CN"/>
        </w:rPr>
        <w:t>Dashboard模板介绍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_Toc2344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63</w:t>
      </w:r>
      <w:r>
        <w:rPr>
          <w:i w:val="0"/>
          <w:iCs w:val="0"/>
        </w:rPr>
        <w:fldChar w:fldCharType="end"/>
      </w:r>
    </w:p>
    <w:p>
      <w:pPr>
        <w:pStyle w:val="18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4.1.2 </w:t>
      </w:r>
      <w:r>
        <w:rPr>
          <w:rFonts w:hint="eastAsia"/>
          <w:i w:val="0"/>
          <w:iCs w:val="0"/>
          <w:lang w:val="en-US" w:eastAsia="zh-CN"/>
        </w:rPr>
        <w:t>Grafana视图制作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_Toc25224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65</w:t>
      </w:r>
      <w:r>
        <w:rPr>
          <w:i w:val="0"/>
          <w:iCs w:val="0"/>
        </w:rPr>
        <w:fldChar w:fldCharType="end"/>
      </w:r>
    </w:p>
    <w:p>
      <w:pPr>
        <w:pStyle w:val="26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4.1.2.1 </w:t>
      </w:r>
      <w:r>
        <w:rPr>
          <w:rFonts w:hint="eastAsia"/>
          <w:i w:val="0"/>
          <w:iCs w:val="0"/>
          <w:lang w:val="en-US" w:eastAsia="zh-CN"/>
        </w:rPr>
        <w:t>Dashboard变量设置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_Toc25342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65</w:t>
      </w:r>
      <w:r>
        <w:rPr>
          <w:i w:val="0"/>
          <w:iCs w:val="0"/>
        </w:rPr>
        <w:fldChar w:fldCharType="end"/>
      </w:r>
    </w:p>
    <w:p>
      <w:pPr>
        <w:pStyle w:val="26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4.1.2.2 </w:t>
      </w:r>
      <w:r>
        <w:rPr>
          <w:rFonts w:hint="eastAsia"/>
          <w:i w:val="0"/>
          <w:iCs w:val="0"/>
          <w:lang w:val="en-US" w:eastAsia="zh-CN"/>
        </w:rPr>
        <w:t>Dashboard Panel制作示例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_Toc20430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69</w:t>
      </w:r>
      <w:r>
        <w:rPr>
          <w:i w:val="0"/>
          <w:iCs w:val="0"/>
        </w:rPr>
        <w:fldChar w:fldCharType="end"/>
      </w:r>
    </w:p>
    <w:p>
      <w:pPr>
        <w:pStyle w:val="24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 w:cs="宋体"/>
          <w:i w:val="0"/>
          <w:iCs w:val="0"/>
        </w:rPr>
        <w:t xml:space="preserve">第5章 </w:t>
      </w:r>
      <w:r>
        <w:rPr>
          <w:rFonts w:hint="eastAsia" w:ascii="宋体" w:hAnsi="宋体" w:eastAsia="宋体" w:cs="宋体"/>
          <w:i w:val="0"/>
          <w:iCs w:val="0"/>
          <w:lang w:val="en-US" w:eastAsia="zh-CN"/>
        </w:rPr>
        <w:t>Prometheus监控宿主机和容器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_Toc17141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71</w:t>
      </w:r>
      <w:r>
        <w:rPr>
          <w:i w:val="0"/>
          <w:iCs w:val="0"/>
        </w:rPr>
        <w:fldChar w:fldCharType="end"/>
      </w:r>
    </w:p>
    <w:p>
      <w:pPr>
        <w:pStyle w:val="25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5.1 </w:t>
      </w:r>
      <w:r>
        <w:rPr>
          <w:rFonts w:hint="eastAsia"/>
          <w:i w:val="0"/>
          <w:iCs w:val="0"/>
          <w:lang w:val="en-US" w:eastAsia="zh-CN"/>
        </w:rPr>
        <w:t>宿主机监控Prometheus.yml配置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_Toc28718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71</w:t>
      </w:r>
      <w:r>
        <w:rPr>
          <w:i w:val="0"/>
          <w:iCs w:val="0"/>
        </w:rPr>
        <w:fldChar w:fldCharType="end"/>
      </w:r>
    </w:p>
    <w:p>
      <w:pPr>
        <w:pStyle w:val="25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5.2 </w:t>
      </w:r>
      <w:r>
        <w:rPr>
          <w:rFonts w:hint="eastAsia"/>
          <w:i w:val="0"/>
          <w:iCs w:val="0"/>
          <w:lang w:val="en-US" w:eastAsia="zh-CN"/>
        </w:rPr>
        <w:t>容器监控Prometheus.yml配置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_Toc31272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72</w:t>
      </w:r>
      <w:r>
        <w:rPr>
          <w:i w:val="0"/>
          <w:iCs w:val="0"/>
        </w:rPr>
        <w:fldChar w:fldCharType="end"/>
      </w:r>
    </w:p>
    <w:p>
      <w:pPr>
        <w:pStyle w:val="25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5.3 </w:t>
      </w:r>
      <w:r>
        <w:rPr>
          <w:rFonts w:hint="eastAsia"/>
          <w:i w:val="0"/>
          <w:iCs w:val="0"/>
          <w:lang w:val="en-US" w:eastAsia="zh-CN"/>
        </w:rPr>
        <w:t>导入宿主机和容器监控模板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_Toc30263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72</w:t>
      </w:r>
      <w:r>
        <w:rPr>
          <w:i w:val="0"/>
          <w:iCs w:val="0"/>
        </w:rPr>
        <w:fldChar w:fldCharType="end"/>
      </w:r>
    </w:p>
    <w:p>
      <w:pPr>
        <w:pStyle w:val="24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第6章 </w:t>
      </w:r>
      <w:r>
        <w:rPr>
          <w:rFonts w:hint="eastAsia"/>
          <w:i w:val="0"/>
          <w:iCs w:val="0"/>
          <w:lang w:val="en-US" w:eastAsia="zh-CN"/>
        </w:rPr>
        <w:t>其它部署容器使用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_Toc1864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75</w:t>
      </w:r>
      <w:r>
        <w:rPr>
          <w:i w:val="0"/>
          <w:iCs w:val="0"/>
        </w:rPr>
        <w:fldChar w:fldCharType="end"/>
      </w:r>
    </w:p>
    <w:p>
      <w:pPr>
        <w:pStyle w:val="25"/>
        <w:tabs>
          <w:tab w:val="right" w:leader="dot" w:pos="9355"/>
        </w:tabs>
        <w:rPr>
          <w:i w:val="0"/>
          <w:iCs w:val="0"/>
        </w:rPr>
      </w:pPr>
      <w:r>
        <w:rPr>
          <w:rFonts w:hint="eastAsia" w:ascii="黑体" w:hAnsi="黑体" w:eastAsia="黑体"/>
          <w:i w:val="0"/>
          <w:iCs w:val="0"/>
          <w:lang w:val="en-US" w:eastAsia="zh-CN"/>
        </w:rPr>
        <w:t xml:space="preserve">6.1 </w:t>
      </w:r>
      <w:r>
        <w:rPr>
          <w:rFonts w:hint="eastAsia"/>
          <w:i w:val="0"/>
          <w:iCs w:val="0"/>
          <w:lang w:val="en-US" w:eastAsia="zh-CN"/>
        </w:rPr>
        <w:t>Portainer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_Toc2760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75</w:t>
      </w:r>
      <w:r>
        <w:rPr>
          <w:i w:val="0"/>
          <w:iCs w:val="0"/>
        </w:rPr>
        <w:fldChar w:fldCharType="end"/>
      </w:r>
    </w:p>
    <w:p>
      <w:pPr>
        <w:pStyle w:val="24"/>
        <w:tabs>
          <w:tab w:val="right" w:leader="dot" w:pos="9355"/>
        </w:tabs>
        <w:rPr>
          <w:i w:val="0"/>
          <w:iCs w:val="0"/>
        </w:rPr>
      </w:pPr>
      <w:r>
        <w:rPr>
          <w:rFonts w:hint="eastAsia"/>
          <w:i w:val="0"/>
          <w:iCs w:val="0"/>
          <w:lang w:val="en-US" w:eastAsia="zh-CN"/>
        </w:rPr>
        <w:t>附件：Grafana Dashboard模板文件</w:t>
      </w:r>
      <w:r>
        <w:rPr>
          <w:i w:val="0"/>
          <w:iCs w:val="0"/>
        </w:rPr>
        <w:tab/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PAGEREF _Toc18655 \h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</w:rPr>
        <w:t>76</w:t>
      </w:r>
      <w:r>
        <w:rPr>
          <w:i w:val="0"/>
          <w:iCs w:val="0"/>
        </w:rPr>
        <w:fldChar w:fldCharType="end"/>
      </w:r>
    </w:p>
    <w:p>
      <w:pPr>
        <w:spacing w:after="120" w:line="360" w:lineRule="auto"/>
        <w:ind w:firstLine="0" w:firstLineChars="0"/>
        <w:rPr>
          <w:rFonts w:hint="eastAsia" w:ascii="宋体" w:hAnsi="宋体" w:eastAsia="宋体" w:cs="宋体"/>
          <w:lang w:val="en-AU"/>
        </w:rPr>
        <w:sectPr>
          <w:headerReference r:id="rId12" w:type="first"/>
          <w:footerReference r:id="rId14" w:type="first"/>
          <w:headerReference r:id="rId11" w:type="default"/>
          <w:footerReference r:id="rId13" w:type="default"/>
          <w:pgSz w:w="11907" w:h="16840"/>
          <w:pgMar w:top="1361" w:right="1418" w:bottom="1361" w:left="1134" w:header="567" w:footer="113" w:gutter="0"/>
          <w:pgNumType w:fmt="upperRoman" w:start="1"/>
          <w:cols w:space="720" w:num="1"/>
          <w:docGrid w:linePitch="326" w:charSpace="0"/>
        </w:sectPr>
      </w:pPr>
      <w:r>
        <w:rPr>
          <w:rFonts w:hint="eastAsia" w:ascii="宋体" w:hAnsi="宋体" w:eastAsia="宋体" w:cs="宋体"/>
          <w:i w:val="0"/>
          <w:iCs w:val="0"/>
          <w:szCs w:val="21"/>
        </w:rPr>
        <w:fldChar w:fldCharType="end"/>
      </w:r>
      <w:bookmarkStart w:id="55" w:name="_GoBack"/>
      <w:bookmarkEnd w:id="55"/>
    </w:p>
    <w:bookmarkEnd w:id="7"/>
    <w:p>
      <w:pPr>
        <w:pStyle w:val="54"/>
        <w:spacing w:line="360" w:lineRule="auto"/>
        <w:rPr>
          <w:rFonts w:hint="eastAsia" w:ascii="宋体" w:hAnsi="宋体" w:eastAsia="宋体" w:cs="宋体"/>
        </w:rPr>
      </w:pPr>
      <w:bookmarkStart w:id="8" w:name="_Toc338085775"/>
      <w:bookmarkStart w:id="9" w:name="_Toc338085894"/>
      <w:bookmarkStart w:id="10" w:name="_Toc338086179"/>
    </w:p>
    <w:p>
      <w:pPr>
        <w:pStyle w:val="32"/>
        <w:pBdr>
          <w:bottom w:val="single" w:color="145850" w:sz="36" w:space="1"/>
        </w:pBdr>
        <w:spacing w:afterLines="0" w:line="360" w:lineRule="auto"/>
        <w:ind w:firstLine="477" w:firstLineChars="108"/>
        <w:rPr>
          <w:rFonts w:hint="eastAsia" w:ascii="宋体" w:hAnsi="宋体" w:eastAsia="宋体" w:cs="宋体"/>
          <w:sz w:val="44"/>
          <w:szCs w:val="44"/>
        </w:rPr>
      </w:pPr>
      <w:bookmarkStart w:id="11" w:name="_Toc339290609"/>
      <w:bookmarkStart w:id="12" w:name="_Toc338405558"/>
      <w:bookmarkStart w:id="13" w:name="_Toc21614"/>
      <w:bookmarkStart w:id="14" w:name="_Toc338144100"/>
      <w:r>
        <w:rPr>
          <w:rFonts w:hint="eastAsia" w:ascii="宋体" w:hAnsi="宋体" w:eastAsia="宋体" w:cs="宋体"/>
          <w:sz w:val="44"/>
          <w:szCs w:val="44"/>
        </w:rPr>
        <w:t>版本控制信息</w:t>
      </w:r>
      <w:bookmarkEnd w:id="8"/>
      <w:bookmarkEnd w:id="9"/>
      <w:bookmarkEnd w:id="10"/>
      <w:bookmarkEnd w:id="11"/>
      <w:bookmarkEnd w:id="12"/>
      <w:bookmarkEnd w:id="13"/>
      <w:bookmarkEnd w:id="14"/>
    </w:p>
    <w:p>
      <w:pPr>
        <w:widowControl/>
        <w:spacing w:afterLines="0" w:line="360" w:lineRule="auto"/>
        <w:ind w:firstLine="0" w:firstLineChars="0"/>
        <w:jc w:val="left"/>
        <w:rPr>
          <w:rFonts w:hint="eastAsia" w:ascii="宋体" w:hAnsi="宋体" w:eastAsia="宋体" w:cs="宋体"/>
          <w:szCs w:val="21"/>
        </w:rPr>
      </w:pPr>
    </w:p>
    <w:p>
      <w:pPr>
        <w:widowControl/>
        <w:numPr>
          <w:ilvl w:val="0"/>
          <w:numId w:val="4"/>
        </w:numPr>
        <w:spacing w:afterLines="0" w:line="360" w:lineRule="auto"/>
        <w:ind w:firstLine="480" w:firstLineChars="0"/>
        <w:jc w:val="left"/>
        <w:rPr>
          <w:rFonts w:hint="eastAsia" w:ascii="宋体" w:hAnsi="宋体" w:eastAsia="宋体" w:cs="宋体"/>
          <w:szCs w:val="21"/>
        </w:rPr>
      </w:pPr>
      <w:r>
        <w:rPr>
          <w:rFonts w:hint="eastAsia" w:ascii="宋体" w:hAnsi="宋体" w:eastAsia="宋体" w:cs="宋体"/>
          <w:szCs w:val="21"/>
        </w:rPr>
        <w:t>文档属性</w:t>
      </w:r>
    </w:p>
    <w:tbl>
      <w:tblPr>
        <w:tblStyle w:val="35"/>
        <w:tblW w:w="5000" w:type="pct"/>
        <w:jc w:val="center"/>
        <w:tblBorders>
          <w:top w:val="single" w:color="145850" w:sz="12" w:space="0"/>
          <w:left w:val="single" w:color="145850" w:sz="12" w:space="0"/>
          <w:bottom w:val="single" w:color="145850" w:sz="12" w:space="0"/>
          <w:right w:val="single" w:color="145850" w:sz="12" w:space="0"/>
          <w:insideH w:val="single" w:color="145850" w:sz="6" w:space="0"/>
          <w:insideV w:val="single" w:color="145850" w:sz="6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26"/>
        <w:gridCol w:w="8045"/>
      </w:tblGrid>
      <w:tr>
        <w:tblPrEx>
          <w:tblBorders>
            <w:top w:val="single" w:color="145850" w:sz="12" w:space="0"/>
            <w:left w:val="single" w:color="145850" w:sz="12" w:space="0"/>
            <w:bottom w:val="single" w:color="145850" w:sz="12" w:space="0"/>
            <w:right w:val="single" w:color="145850" w:sz="12" w:space="0"/>
            <w:insideH w:val="single" w:color="145850" w:sz="6" w:space="0"/>
            <w:insideV w:val="single" w:color="14585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97" w:type="pct"/>
            <w:shd w:val="pct10" w:color="auto" w:fill="auto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属性</w:t>
            </w:r>
          </w:p>
        </w:tc>
        <w:tc>
          <w:tcPr>
            <w:tcW w:w="4203" w:type="pct"/>
            <w:shd w:val="pct10" w:color="auto" w:fill="auto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内容</w:t>
            </w:r>
          </w:p>
        </w:tc>
      </w:tr>
      <w:tr>
        <w:tblPrEx>
          <w:tblBorders>
            <w:top w:val="single" w:color="145850" w:sz="12" w:space="0"/>
            <w:left w:val="single" w:color="145850" w:sz="12" w:space="0"/>
            <w:bottom w:val="single" w:color="145850" w:sz="12" w:space="0"/>
            <w:right w:val="single" w:color="145850" w:sz="12" w:space="0"/>
            <w:insideH w:val="single" w:color="145850" w:sz="6" w:space="0"/>
            <w:insideV w:val="single" w:color="14585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97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文档</w:t>
            </w:r>
            <w:r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名称</w:t>
            </w:r>
          </w:p>
        </w:tc>
        <w:tc>
          <w:tcPr>
            <w:tcW w:w="4203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bCs/>
                <w:color w:val="000000" w:themeColor="text1"/>
                <w:sz w:val="19"/>
                <w:szCs w:val="19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Prometheus+Grafana+Es实验记录</w:t>
            </w:r>
          </w:p>
        </w:tc>
      </w:tr>
      <w:tr>
        <w:tblPrEx>
          <w:tblBorders>
            <w:top w:val="single" w:color="145850" w:sz="12" w:space="0"/>
            <w:left w:val="single" w:color="145850" w:sz="12" w:space="0"/>
            <w:bottom w:val="single" w:color="145850" w:sz="12" w:space="0"/>
            <w:right w:val="single" w:color="145850" w:sz="12" w:space="0"/>
            <w:insideH w:val="single" w:color="145850" w:sz="6" w:space="0"/>
            <w:insideV w:val="single" w:color="14585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97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文档标题</w:t>
            </w:r>
          </w:p>
        </w:tc>
        <w:tc>
          <w:tcPr>
            <w:tcW w:w="4203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color w:val="000000" w:themeColor="text1"/>
                <w:lang w:val="en-US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lang w:val="en-US" w:eastAsia="zh-CN"/>
              </w:rPr>
              <w:t>Prometheus+Grafana+Es实验记录</w:t>
            </w:r>
          </w:p>
        </w:tc>
      </w:tr>
      <w:tr>
        <w:tblPrEx>
          <w:tblBorders>
            <w:top w:val="single" w:color="145850" w:sz="12" w:space="0"/>
            <w:left w:val="single" w:color="145850" w:sz="12" w:space="0"/>
            <w:bottom w:val="single" w:color="145850" w:sz="12" w:space="0"/>
            <w:right w:val="single" w:color="145850" w:sz="12" w:space="0"/>
            <w:insideH w:val="single" w:color="145850" w:sz="6" w:space="0"/>
            <w:insideV w:val="single" w:color="14585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97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文档版本号</w:t>
            </w:r>
          </w:p>
        </w:tc>
        <w:tc>
          <w:tcPr>
            <w:tcW w:w="4203" w:type="pct"/>
            <w:vAlign w:val="center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</w:t>
            </w:r>
            <w:r>
              <w:rPr>
                <w:rFonts w:hint="eastAsia" w:ascii="宋体" w:hAnsi="宋体" w:eastAsia="宋体" w:cs="宋体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0</w:t>
            </w:r>
          </w:p>
        </w:tc>
      </w:tr>
      <w:tr>
        <w:tblPrEx>
          <w:tblBorders>
            <w:top w:val="single" w:color="145850" w:sz="12" w:space="0"/>
            <w:left w:val="single" w:color="145850" w:sz="12" w:space="0"/>
            <w:bottom w:val="single" w:color="145850" w:sz="12" w:space="0"/>
            <w:right w:val="single" w:color="145850" w:sz="12" w:space="0"/>
            <w:insideH w:val="single" w:color="145850" w:sz="6" w:space="0"/>
            <w:insideV w:val="single" w:color="14585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97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版本日期</w:t>
            </w:r>
          </w:p>
        </w:tc>
        <w:tc>
          <w:tcPr>
            <w:tcW w:w="4203" w:type="pct"/>
            <w:vAlign w:val="center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202</w:t>
            </w:r>
            <w:r>
              <w:rPr>
                <w:rFonts w:hint="eastAsia" w:ascii="宋体" w:hAnsi="宋体" w:eastAsia="宋体" w:cs="宋体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hint="eastAsia" w:ascii="宋体" w:hAnsi="宋体" w:eastAsia="宋体" w:cs="宋体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11</w:t>
            </w:r>
            <w:r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hint="eastAsia" w:ascii="宋体" w:hAnsi="宋体" w:eastAsia="宋体" w:cs="宋体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24</w:t>
            </w:r>
          </w:p>
        </w:tc>
      </w:tr>
      <w:tr>
        <w:tblPrEx>
          <w:tblBorders>
            <w:top w:val="single" w:color="145850" w:sz="12" w:space="0"/>
            <w:left w:val="single" w:color="145850" w:sz="12" w:space="0"/>
            <w:bottom w:val="single" w:color="145850" w:sz="12" w:space="0"/>
            <w:right w:val="single" w:color="145850" w:sz="12" w:space="0"/>
            <w:insideH w:val="single" w:color="145850" w:sz="6" w:space="0"/>
            <w:insideV w:val="single" w:color="14585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97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作者</w:t>
            </w:r>
          </w:p>
        </w:tc>
        <w:tc>
          <w:tcPr>
            <w:tcW w:w="4203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胡易鹏</w:t>
            </w:r>
          </w:p>
        </w:tc>
      </w:tr>
      <w:tr>
        <w:tblPrEx>
          <w:tblBorders>
            <w:top w:val="single" w:color="145850" w:sz="12" w:space="0"/>
            <w:left w:val="single" w:color="145850" w:sz="12" w:space="0"/>
            <w:bottom w:val="single" w:color="145850" w:sz="12" w:space="0"/>
            <w:right w:val="single" w:color="145850" w:sz="12" w:space="0"/>
            <w:insideH w:val="single" w:color="145850" w:sz="6" w:space="0"/>
            <w:insideV w:val="single" w:color="14585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797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审核人</w:t>
            </w:r>
          </w:p>
        </w:tc>
        <w:tc>
          <w:tcPr>
            <w:tcW w:w="4203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widowControl/>
        <w:spacing w:afterLines="0" w:line="360" w:lineRule="auto"/>
        <w:ind w:firstLine="0" w:firstLineChars="0"/>
        <w:jc w:val="left"/>
        <w:rPr>
          <w:rFonts w:hint="eastAsia" w:ascii="宋体" w:hAnsi="宋体" w:eastAsia="宋体" w:cs="宋体"/>
        </w:rPr>
      </w:pPr>
    </w:p>
    <w:p>
      <w:pPr>
        <w:widowControl/>
        <w:numPr>
          <w:ilvl w:val="0"/>
          <w:numId w:val="4"/>
        </w:numPr>
        <w:spacing w:afterLines="0" w:line="360" w:lineRule="auto"/>
        <w:ind w:firstLine="480" w:firstLineChars="0"/>
        <w:jc w:val="left"/>
        <w:rPr>
          <w:rFonts w:hint="eastAsia" w:ascii="宋体" w:hAnsi="宋体" w:eastAsia="宋体" w:cs="宋体"/>
        </w:rPr>
      </w:pPr>
      <w:r>
        <w:rPr>
          <w:rFonts w:hint="eastAsia" w:ascii="宋体" w:hAnsi="宋体" w:eastAsia="宋体" w:cs="宋体"/>
        </w:rPr>
        <w:t>文档变更过程</w:t>
      </w:r>
    </w:p>
    <w:tbl>
      <w:tblPr>
        <w:tblStyle w:val="35"/>
        <w:tblW w:w="5000" w:type="pct"/>
        <w:tblInd w:w="0" w:type="dxa"/>
        <w:tblBorders>
          <w:top w:val="single" w:color="145850" w:sz="12" w:space="0"/>
          <w:left w:val="single" w:color="145850" w:sz="12" w:space="0"/>
          <w:bottom w:val="single" w:color="145850" w:sz="12" w:space="0"/>
          <w:right w:val="single" w:color="145850" w:sz="12" w:space="0"/>
          <w:insideH w:val="single" w:color="145850" w:sz="6" w:space="0"/>
          <w:insideV w:val="single" w:color="145850" w:sz="6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24"/>
        <w:gridCol w:w="1436"/>
        <w:gridCol w:w="957"/>
        <w:gridCol w:w="6254"/>
      </w:tblGrid>
      <w:tr>
        <w:tblPrEx>
          <w:tblBorders>
            <w:top w:val="single" w:color="145850" w:sz="12" w:space="0"/>
            <w:left w:val="single" w:color="145850" w:sz="12" w:space="0"/>
            <w:bottom w:val="single" w:color="145850" w:sz="12" w:space="0"/>
            <w:right w:val="single" w:color="145850" w:sz="12" w:space="0"/>
            <w:insideH w:val="single" w:color="145850" w:sz="6" w:space="0"/>
            <w:insideV w:val="single" w:color="145850" w:sz="6" w:space="0"/>
          </w:tblBorders>
        </w:tblPrEx>
        <w:trPr>
          <w:trHeight w:val="301" w:hRule="atLeast"/>
        </w:trPr>
        <w:tc>
          <w:tcPr>
            <w:tcW w:w="483" w:type="pct"/>
            <w:shd w:val="pct10" w:color="auto" w:fill="auto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版本</w:t>
            </w:r>
          </w:p>
        </w:tc>
        <w:tc>
          <w:tcPr>
            <w:tcW w:w="750" w:type="pct"/>
            <w:shd w:val="pct10" w:color="auto" w:fill="auto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更新日期</w:t>
            </w:r>
          </w:p>
        </w:tc>
        <w:tc>
          <w:tcPr>
            <w:tcW w:w="500" w:type="pct"/>
            <w:shd w:val="pct10" w:color="auto" w:fill="auto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更新人</w:t>
            </w:r>
          </w:p>
        </w:tc>
        <w:tc>
          <w:tcPr>
            <w:tcW w:w="3267" w:type="pct"/>
            <w:shd w:val="pct10" w:color="auto" w:fill="auto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主要更新内容</w:t>
            </w:r>
          </w:p>
        </w:tc>
      </w:tr>
      <w:tr>
        <w:tblPrEx>
          <w:tblBorders>
            <w:top w:val="single" w:color="145850" w:sz="12" w:space="0"/>
            <w:left w:val="single" w:color="145850" w:sz="12" w:space="0"/>
            <w:bottom w:val="single" w:color="145850" w:sz="12" w:space="0"/>
            <w:right w:val="single" w:color="145850" w:sz="12" w:space="0"/>
            <w:insideH w:val="single" w:color="145850" w:sz="6" w:space="0"/>
            <w:insideV w:val="single" w:color="14585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1.0</w:t>
            </w:r>
          </w:p>
        </w:tc>
        <w:tc>
          <w:tcPr>
            <w:tcW w:w="750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202</w:t>
            </w:r>
            <w:r>
              <w:rPr>
                <w:rFonts w:hint="eastAsia" w:ascii="宋体" w:hAnsi="宋体" w:eastAsia="宋体" w:cs="宋体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</w:t>
            </w:r>
            <w:r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hint="eastAsia" w:ascii="宋体" w:hAnsi="宋体" w:eastAsia="宋体" w:cs="宋体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11</w:t>
            </w:r>
            <w:r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-</w:t>
            </w:r>
            <w:r>
              <w:rPr>
                <w:rFonts w:hint="eastAsia" w:ascii="宋体" w:hAnsi="宋体" w:eastAsia="宋体" w:cs="宋体"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24</w:t>
            </w:r>
          </w:p>
        </w:tc>
        <w:tc>
          <w:tcPr>
            <w:tcW w:w="500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胡易鹏</w:t>
            </w:r>
          </w:p>
        </w:tc>
        <w:tc>
          <w:tcPr>
            <w:tcW w:w="3267" w:type="pct"/>
          </w:tcPr>
          <w:p>
            <w:pPr>
              <w:pStyle w:val="63"/>
              <w:numPr>
                <w:ilvl w:val="0"/>
                <w:numId w:val="5"/>
              </w:numPr>
              <w:spacing w:line="360" w:lineRule="auto"/>
              <w:rPr>
                <w:rFonts w:hint="eastAsia" w:ascii="宋体" w:hAnsi="宋体" w:eastAsia="宋体" w:cs="宋体"/>
                <w:iCs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  <w:t>初稿</w:t>
            </w:r>
            <w:r>
              <w:rPr>
                <w:rFonts w:hint="eastAsia" w:ascii="宋体" w:hAnsi="宋体" w:eastAsia="宋体" w:cs="宋体"/>
                <w:iCs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,Prometheus、Grafana、ES容器安装</w:t>
            </w:r>
          </w:p>
          <w:p>
            <w:pPr>
              <w:pStyle w:val="63"/>
              <w:numPr>
                <w:ilvl w:val="0"/>
                <w:numId w:val="5"/>
              </w:numPr>
              <w:spacing w:line="360" w:lineRule="auto"/>
              <w:rPr>
                <w:rFonts w:hint="eastAsia" w:ascii="宋体" w:hAnsi="宋体" w:eastAsia="宋体" w:cs="宋体"/>
                <w:iCs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Cs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Prometheus+Snmp-exporter监控F5硬件状态</w:t>
            </w:r>
          </w:p>
          <w:p>
            <w:pPr>
              <w:pStyle w:val="63"/>
              <w:numPr>
                <w:ilvl w:val="0"/>
                <w:numId w:val="5"/>
              </w:numPr>
              <w:spacing w:line="360" w:lineRule="auto"/>
              <w:rPr>
                <w:rFonts w:hint="eastAsia" w:ascii="宋体" w:hAnsi="宋体" w:eastAsia="宋体" w:cs="宋体"/>
                <w:iCs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  <w:r>
              <w:rPr>
                <w:rFonts w:hint="eastAsia" w:ascii="宋体" w:hAnsi="宋体" w:eastAsia="宋体" w:cs="宋体"/>
                <w:iCs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  <w:t>Grafana+ES展示F5业务视图</w:t>
            </w:r>
          </w:p>
        </w:tc>
      </w:tr>
      <w:tr>
        <w:tblPrEx>
          <w:tblBorders>
            <w:top w:val="single" w:color="145850" w:sz="12" w:space="0"/>
            <w:left w:val="single" w:color="145850" w:sz="12" w:space="0"/>
            <w:bottom w:val="single" w:color="145850" w:sz="12" w:space="0"/>
            <w:right w:val="single" w:color="145850" w:sz="12" w:space="0"/>
            <w:insideH w:val="single" w:color="145850" w:sz="6" w:space="0"/>
            <w:insideV w:val="single" w:color="14585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924" w:type="dxa"/>
            <w:vAlign w:val="top"/>
          </w:tcPr>
          <w:p>
            <w:pPr>
              <w:pStyle w:val="63"/>
              <w:spacing w:line="360" w:lineRule="auto"/>
              <w:ind w:firstLine="0" w:firstLineChars="0"/>
              <w:jc w:val="center"/>
              <w:rPr>
                <w:rFonts w:hint="eastAsia" w:ascii="宋体" w:hAnsi="宋体" w:eastAsia="宋体" w:cs="宋体"/>
                <w:iCs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1436" w:type="dxa"/>
            <w:vAlign w:val="top"/>
          </w:tcPr>
          <w:p>
            <w:pPr>
              <w:pStyle w:val="63"/>
              <w:spacing w:line="360" w:lineRule="auto"/>
              <w:ind w:firstLine="0" w:firstLineChars="0"/>
              <w:jc w:val="center"/>
              <w:rPr>
                <w:rFonts w:hint="eastAsia" w:ascii="宋体" w:hAnsi="宋体" w:eastAsia="宋体" w:cs="宋体"/>
                <w:iCs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957" w:type="dxa"/>
            <w:vAlign w:val="top"/>
          </w:tcPr>
          <w:p>
            <w:pPr>
              <w:pStyle w:val="63"/>
              <w:spacing w:line="360" w:lineRule="auto"/>
              <w:ind w:firstLine="0" w:firstLineChars="0"/>
              <w:jc w:val="center"/>
              <w:rPr>
                <w:rFonts w:hint="eastAsia" w:ascii="宋体" w:hAnsi="宋体" w:eastAsia="宋体" w:cs="宋体"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6254" w:type="dxa"/>
            <w:vAlign w:val="top"/>
          </w:tcPr>
          <w:p>
            <w:pPr>
              <w:pStyle w:val="63"/>
              <w:spacing w:line="360" w:lineRule="auto"/>
              <w:ind w:firstLine="0" w:firstLineChars="0"/>
              <w:rPr>
                <w:rFonts w:hint="eastAsia" w:ascii="宋体" w:hAnsi="宋体" w:eastAsia="宋体" w:cs="宋体"/>
                <w:iCs/>
                <w:color w:val="000000" w:themeColor="text1"/>
                <w:lang w:val="en-US" w:eastAsia="zh-CN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145850" w:sz="12" w:space="0"/>
            <w:left w:val="single" w:color="145850" w:sz="12" w:space="0"/>
            <w:bottom w:val="single" w:color="145850" w:sz="12" w:space="0"/>
            <w:right w:val="single" w:color="145850" w:sz="12" w:space="0"/>
            <w:insideH w:val="single" w:color="145850" w:sz="6" w:space="0"/>
            <w:insideV w:val="single" w:color="14585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0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00" w:type="pct"/>
          </w:tcPr>
          <w:p>
            <w:pPr>
              <w:pStyle w:val="63"/>
              <w:spacing w:line="360" w:lineRule="auto"/>
              <w:rPr>
                <w:rFonts w:hint="eastAsia" w:ascii="宋体" w:hAnsi="宋体" w:eastAsia="宋体" w:cs="宋体"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267" w:type="pct"/>
          </w:tcPr>
          <w:p>
            <w:pPr>
              <w:pStyle w:val="63"/>
              <w:spacing w:line="360" w:lineRule="auto"/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145850" w:sz="12" w:space="0"/>
            <w:left w:val="single" w:color="145850" w:sz="12" w:space="0"/>
            <w:bottom w:val="single" w:color="145850" w:sz="12" w:space="0"/>
            <w:right w:val="single" w:color="145850" w:sz="12" w:space="0"/>
            <w:insideH w:val="single" w:color="145850" w:sz="6" w:space="0"/>
            <w:insideV w:val="single" w:color="14585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0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00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267" w:type="pct"/>
          </w:tcPr>
          <w:p>
            <w:pPr>
              <w:pStyle w:val="63"/>
              <w:spacing w:line="360" w:lineRule="auto"/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145850" w:sz="12" w:space="0"/>
            <w:left w:val="single" w:color="145850" w:sz="12" w:space="0"/>
            <w:bottom w:val="single" w:color="145850" w:sz="12" w:space="0"/>
            <w:right w:val="single" w:color="145850" w:sz="12" w:space="0"/>
            <w:insideH w:val="single" w:color="145850" w:sz="6" w:space="0"/>
            <w:insideV w:val="single" w:color="14585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0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00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267" w:type="pct"/>
          </w:tcPr>
          <w:p>
            <w:pPr>
              <w:pStyle w:val="63"/>
              <w:spacing w:line="360" w:lineRule="auto"/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145850" w:sz="12" w:space="0"/>
            <w:left w:val="single" w:color="145850" w:sz="12" w:space="0"/>
            <w:bottom w:val="single" w:color="145850" w:sz="12" w:space="0"/>
            <w:right w:val="single" w:color="145850" w:sz="12" w:space="0"/>
            <w:insideH w:val="single" w:color="145850" w:sz="6" w:space="0"/>
            <w:insideV w:val="single" w:color="14585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7" w:hRule="atLeast"/>
        </w:trPr>
        <w:tc>
          <w:tcPr>
            <w:tcW w:w="483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0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00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267" w:type="pct"/>
          </w:tcPr>
          <w:p>
            <w:pPr>
              <w:pStyle w:val="63"/>
              <w:spacing w:line="360" w:lineRule="auto"/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  <w:tr>
        <w:tblPrEx>
          <w:tblBorders>
            <w:top w:val="single" w:color="145850" w:sz="12" w:space="0"/>
            <w:left w:val="single" w:color="145850" w:sz="12" w:space="0"/>
            <w:bottom w:val="single" w:color="145850" w:sz="12" w:space="0"/>
            <w:right w:val="single" w:color="145850" w:sz="12" w:space="0"/>
            <w:insideH w:val="single" w:color="145850" w:sz="6" w:space="0"/>
            <w:insideV w:val="single" w:color="145850" w:sz="6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483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750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500" w:type="pct"/>
          </w:tcPr>
          <w:p>
            <w:pPr>
              <w:pStyle w:val="63"/>
              <w:spacing w:line="360" w:lineRule="auto"/>
              <w:jc w:val="center"/>
              <w:rPr>
                <w:rFonts w:hint="eastAsia" w:ascii="宋体" w:hAnsi="宋体" w:eastAsia="宋体" w:cs="宋体"/>
                <w:iCs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  <w:tc>
          <w:tcPr>
            <w:tcW w:w="3267" w:type="pct"/>
          </w:tcPr>
          <w:p>
            <w:pPr>
              <w:pStyle w:val="63"/>
              <w:spacing w:line="360" w:lineRule="auto"/>
              <w:rPr>
                <w:rFonts w:hint="eastAsia" w:ascii="宋体" w:hAnsi="宋体" w:eastAsia="宋体" w:cs="宋体"/>
                <w:color w:val="000000" w:themeColor="text1"/>
                <w14:textFill>
                  <w14:solidFill>
                    <w14:schemeClr w14:val="tx1"/>
                  </w14:solidFill>
                </w14:textFill>
              </w:rPr>
            </w:pPr>
          </w:p>
        </w:tc>
      </w:tr>
    </w:tbl>
    <w:p>
      <w:pPr>
        <w:pStyle w:val="71"/>
        <w:numPr>
          <w:ilvl w:val="0"/>
          <w:numId w:val="0"/>
        </w:numPr>
        <w:spacing w:after="120" w:line="360" w:lineRule="auto"/>
        <w:rPr>
          <w:rFonts w:hint="eastAsia" w:ascii="宋体" w:hAnsi="宋体" w:eastAsia="宋体" w:cs="宋体"/>
          <w:lang w:val="en-AU" w:eastAsia="zh-CN"/>
        </w:rPr>
        <w:sectPr>
          <w:headerReference r:id="rId15" w:type="first"/>
          <w:pgSz w:w="11907" w:h="16840"/>
          <w:pgMar w:top="1361" w:right="1418" w:bottom="1361" w:left="1134" w:header="567" w:footer="113" w:gutter="0"/>
          <w:pgNumType w:fmt="upperRoman"/>
          <w:cols w:space="720" w:num="1"/>
          <w:docGrid w:linePitch="326" w:charSpace="0"/>
        </w:sectPr>
      </w:pPr>
    </w:p>
    <w:p>
      <w:pPr>
        <w:pStyle w:val="2"/>
        <w:spacing w:after="163" w:line="360" w:lineRule="auto"/>
        <w:ind w:left="0" w:leftChars="0" w:firstLineChars="0"/>
        <w:jc w:val="left"/>
        <w:rPr>
          <w:rFonts w:hint="eastAsia" w:ascii="宋体" w:hAnsi="宋体" w:eastAsia="宋体" w:cs="宋体"/>
        </w:rPr>
      </w:pPr>
      <w:bookmarkStart w:id="15" w:name="_Toc22067"/>
      <w:r>
        <w:rPr>
          <w:rFonts w:hint="eastAsia" w:ascii="宋体" w:hAnsi="宋体" w:eastAsia="宋体" w:cs="宋体"/>
          <w:lang w:val="en-US" w:eastAsia="zh-CN"/>
        </w:rPr>
        <w:t>容器化部署</w:t>
      </w:r>
      <w:bookmarkEnd w:id="15"/>
    </w:p>
    <w:p>
      <w:pPr>
        <w:pStyle w:val="4"/>
        <w:bidi w:val="0"/>
        <w:ind w:left="0" w:leftChars="0" w:firstLineChars="0"/>
        <w:jc w:val="left"/>
        <w:rPr>
          <w:rFonts w:hint="default"/>
          <w:lang w:val="en-US" w:eastAsia="zh-CN"/>
        </w:rPr>
      </w:pPr>
      <w:bookmarkStart w:id="16" w:name="_Toc21925"/>
      <w:r>
        <w:rPr>
          <w:rFonts w:hint="eastAsia"/>
          <w:lang w:val="en-US" w:eastAsia="zh-CN"/>
        </w:rPr>
        <w:t>Prometheus部署</w:t>
      </w:r>
      <w:bookmarkEnd w:id="16"/>
    </w:p>
    <w:p>
      <w:pPr>
        <w:pStyle w:val="3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1、创建宿主机配置文件目录和数据文件目录</w:t>
      </w:r>
    </w:p>
    <w:p>
      <w:pPr>
        <w:pStyle w:val="124"/>
        <w:rPr>
          <w:rFonts w:asciiTheme="minorEastAsia" w:hAnsiTheme="minorEastAsia"/>
          <w:color w:val="000000" w:themeColor="text1"/>
          <w14:textFill>
            <w14:solidFill>
              <w14:schemeClr w14:val="tx1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#配置文件目录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mkdir -p /opt/prometheus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#将prometheus.yml文件提前拷贝至该文件目录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#数据文件目录，建议提前在该目录下挂载一个大容量硬盘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mkdir -p  /var/prom/data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#数据文件目录需要赋予权限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chmod -R 777  /var/prom/data</w:t>
      </w:r>
      <w:r>
        <w:rPr>
          <w:rFonts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br w:type="textWrapping"/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2、宿主机创建prometheus.yml配置文件</w:t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#创建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prometheus.yml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配置文件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vi 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/opt/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prometheus/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prometheus.yml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#如下配置信息供参考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 my global config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global: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scrape_interval: 15s # Set the scrape interval to every 15 seconds. Default is every 1 minute.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evaluation_interval: 10s # Evaluate rules every 15 seconds. The default is every 1 minute.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# scrape_timeout is set to the global default (10s).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 Alertmanager configuration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alerting: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alertmanagers: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- static_configs: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  - targets: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     - alertmanager:9093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 Load rules once and periodically evaluate them according to the global 'evaluation_interval'.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rule_files: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# - "first_rules.yml"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# - "second_rules.yml"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 A scrape configuration containing exactly one endpoint to scrape: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 Here it's Prometheus itself.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scrape_configs: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# The job name is added as a label `job=&lt;job_name&gt;` to any timeseries scraped from this config.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- job_name: "prometheus"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# metrics_path defaults to '/metrics'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# scheme defaults to 'http'.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static_configs: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- targets: ["localhost:9090"]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#编辑完成，保存退出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3、拉取镜像，并启动容器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#拉取镜像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docker pull prom/prometheus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FF0000"/>
          <w:lang w:val="en-US" w:eastAsia="zh-CN"/>
        </w:rPr>
      </w:pPr>
      <w:r>
        <w:rPr>
          <w:rFonts w:hint="eastAsia" w:asciiTheme="minorEastAsia" w:hAnsiTheme="minorEastAsia" w:eastAsiaTheme="minorEastAsia"/>
          <w:color w:val="FF0000"/>
          <w:lang w:val="en-US" w:eastAsia="zh-CN"/>
        </w:rPr>
        <w:t>#启动</w:t>
      </w:r>
      <w:r>
        <w:rPr>
          <w:rFonts w:hint="eastAsia" w:asciiTheme="minorEastAsia" w:hAnsiTheme="minorEastAsia" w:eastAsiaTheme="minorEastAsia"/>
          <w:color w:val="FF0000"/>
        </w:rPr>
        <w:t>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docker run --name prometheus -d --restart always -p 9090:9090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-v /opt/prometheus/prometheus.yml:/etc/prometheus/prometheus.yml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-v /var/prom/data:/prometheus/data 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--log-opt max-size=100m --log-opt max-file=1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prom/prometheus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--storage.tsdb.path=/prometheus/data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--storage.tsdb.retention.time=30d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--config.file=/etc/prometheus/prometheus.yml 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#取消容器的自动启动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docker update  --restart no prometheus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启动容器命令解释：</w:t>
      </w:r>
    </w:p>
    <w:p>
      <w:pPr>
        <w:pStyle w:val="3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#--restart always，自动启动</w:t>
      </w:r>
    </w:p>
    <w:p>
      <w:pPr>
        <w:pStyle w:val="3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#-v /opt/prometheus/prometheus.yml:/etc/prometheus/prometheus.yml，将本地宿主机的/opt/prometheus/prometheus.yml文件映射为容器内/etc/prometheus/prometheus.yml配置文件。</w:t>
      </w:r>
    </w:p>
    <w:p>
      <w:pPr>
        <w:pStyle w:val="3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注：本地的prometheus.yml文件需要提前在宿主机目录编辑完成</w:t>
      </w:r>
    </w:p>
    <w:p>
      <w:pPr>
        <w:pStyle w:val="3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#-v /var/prome/data:/prometheus/data   将本地宿主机/var/prome/data数据目录映射为容器的数据目录:/prometheus/data。</w:t>
      </w:r>
    </w:p>
    <w:p>
      <w:pPr>
        <w:pStyle w:val="3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注：本地宿主机配置文件及目录及需要提前创建好，数据目录设置对应访问权限</w:t>
      </w:r>
    </w:p>
    <w:p>
      <w:pPr>
        <w:pStyle w:val="3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#--log-opt max-size=100m --log-opt max-file=1 设置日志文件大小为100m，日志文件保存数量为一个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#--storage.tsdb.path=/prometheus/data   设置数据存储目录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#--storage.tsdb.retention.time=30d  设置数据保存时间为30天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#--config.file=/etc/prometheus/prometheus.yml   设置配置文件路径的容器内目录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注：上述三个配置为容器内配置命令，需要放在最后面，我的理解是容器启动后才能执行。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3、查看容器运行状态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ps |grep prometheus</w:t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4945" cy="293370"/>
            <wp:effectExtent l="0" t="0" r="1905" b="1905"/>
            <wp:docPr id="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</w:p>
    <w:p>
      <w:pPr>
        <w:pStyle w:val="3"/>
        <w:numPr>
          <w:ilvl w:val="0"/>
          <w:numId w:val="0"/>
        </w:numPr>
        <w:ind w:left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4、访问宿主机9090端口，访问运行中的prometheus。</w:t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0500" cy="2341880"/>
            <wp:effectExtent l="0" t="0" r="6350" b="127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bookmarkStart w:id="17" w:name="_Toc9342"/>
      <w:r>
        <w:rPr>
          <w:rFonts w:hint="eastAsia"/>
          <w:lang w:val="en-US" w:eastAsia="zh-CN"/>
        </w:rPr>
        <w:t>Grafana部署</w:t>
      </w:r>
      <w:bookmarkEnd w:id="17"/>
    </w:p>
    <w:p>
      <w:pPr>
        <w:pStyle w:val="3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1、创建宿主机数据文件目录</w:t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#数据文件目录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mkdir -p /var/grafana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#数据文件目录需要赋予权限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chmod -R 777  /var/grafana 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2、拉取镜像，并启动容器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#拉取镜像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docker pull grafana/grafana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FF0000"/>
          <w:lang w:val="en-US" w:eastAsia="zh-CN"/>
        </w:rPr>
      </w:pPr>
      <w:r>
        <w:rPr>
          <w:rFonts w:hint="eastAsia" w:asciiTheme="minorEastAsia" w:hAnsiTheme="minorEastAsia" w:eastAsiaTheme="minorEastAsia"/>
          <w:color w:val="FF0000"/>
          <w:lang w:val="en-US" w:eastAsia="zh-CN"/>
        </w:rPr>
        <w:t>#启动</w:t>
      </w:r>
      <w:r>
        <w:rPr>
          <w:rFonts w:hint="eastAsia" w:asciiTheme="minorEastAsia" w:hAnsiTheme="minorEastAsia" w:eastAsiaTheme="minorEastAsia"/>
          <w:color w:val="FF0000"/>
        </w:rPr>
        <w:t>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docker run --name grafana -d --restart always -p 3000:3000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-v /var/grafana:/var/lib/grafana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--log-opt max-size=100m --log-opt max-file=1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grafana/grafana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#取消容器的自动启动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docker update  --restart no grafana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启动容器命令解释：</w:t>
      </w:r>
    </w:p>
    <w:p>
      <w:pPr>
        <w:pStyle w:val="3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#--restart always，自动启动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#-v /var/grafana:/var/lib/grafana，将本地宿主机/var/grafana数据目录映射为容器的数据目录:/var/lib/grafana。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注：本地宿主机数据目录需要提前创建好，数据目录设置对应访问权限</w:t>
      </w:r>
    </w:p>
    <w:p>
      <w:pPr>
        <w:pStyle w:val="3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#--log-opt max-size=100m --log-opt max-file=1 设置日志文件大小为100m，日志文件保存数量为一个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3、查看容器运行状态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ps |grep grafana</w:t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3040" cy="295910"/>
            <wp:effectExtent l="0" t="0" r="3810" b="8890"/>
            <wp:docPr id="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95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</w:p>
    <w:p>
      <w:pPr>
        <w:pStyle w:val="3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访问宿主机3000端口，访问运行中的grafana，初始默认用户名和密码为：admin/admin，初次登陆会提示修改密码</w:t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8595" cy="1610995"/>
            <wp:effectExtent l="0" t="0" r="8255" b="8255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bookmarkStart w:id="18" w:name="_Toc32277"/>
      <w:r>
        <w:rPr>
          <w:rFonts w:hint="eastAsia"/>
          <w:lang w:val="en-US" w:eastAsia="zh-CN"/>
        </w:rPr>
        <w:t>snmp-exporter部署</w:t>
      </w:r>
      <w:bookmarkEnd w:id="18"/>
    </w:p>
    <w:p>
      <w:pPr>
        <w:pStyle w:val="3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1、创建宿主机配置文件目录和数据文件目录</w:t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#配置文件目录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mkdir -p /opt/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snmp-exporter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#拷贝制作完成的snmp.yml文件至该目录，参考3.1小节生成snmnp.yml文件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2、拉取镜像，并启动容器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#拉取镜像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docker pull prom/snmp-exporter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FF0000"/>
          <w:lang w:val="en-US" w:eastAsia="zh-CN"/>
        </w:rPr>
      </w:pPr>
      <w:r>
        <w:rPr>
          <w:rFonts w:hint="eastAsia" w:asciiTheme="minorEastAsia" w:hAnsiTheme="minorEastAsia" w:eastAsiaTheme="minorEastAsia"/>
          <w:color w:val="FF0000"/>
          <w:lang w:val="en-US" w:eastAsia="zh-CN"/>
        </w:rPr>
        <w:t>#启动</w:t>
      </w:r>
      <w:r>
        <w:rPr>
          <w:rFonts w:hint="eastAsia" w:asciiTheme="minorEastAsia" w:hAnsiTheme="minorEastAsia" w:eastAsiaTheme="minorEastAsia"/>
          <w:color w:val="FF0000"/>
        </w:rPr>
        <w:t>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docker run -d --name snmp-exporter --restart=always -p 9116:9116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-v /opt/snmp_exporter/snmp.yml:/etc/snmp_exporter/snmp.yml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--log-opt max-size=100m --log-opt max-file=1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prom/snmp-exporter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#设置容器的自动启动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docker update  --restart always 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snmp-exporter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启动容器命令解释：</w:t>
      </w:r>
    </w:p>
    <w:p>
      <w:pPr>
        <w:pStyle w:val="3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#--restart always，自动启动</w:t>
      </w:r>
    </w:p>
    <w:p>
      <w:pPr>
        <w:pStyle w:val="3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#-v /opt/snmp_exporter/snmp.yml:/etc/snmp_exporter/snmp.yml，将本地宿主机的/opt/snmp_exporter/snmp.yml文件映射为容器内的/etc/snmp_exporter/snmp.yml配置文件。</w:t>
      </w:r>
    </w:p>
    <w:p>
      <w:pPr>
        <w:pStyle w:val="3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注：本地的snmp.yml文件需要提前生成并拷贝至宿主机目录（参考3.1小节生成snmnp.yml文件）。</w:t>
      </w:r>
    </w:p>
    <w:p>
      <w:pPr>
        <w:pStyle w:val="3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#--log-opt max-size=100m --log-opt max-file=1 设置日志文件大小为100m，日志文件保存数量为一个。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3、查看容器运行状态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ps |grep snmp</w:t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9230" cy="246380"/>
            <wp:effectExtent l="0" t="0" r="762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4、访问宿主机9116端口，访问运行中的snmp exporter</w:t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3040" cy="2136775"/>
            <wp:effectExtent l="0" t="0" r="381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line="360" w:lineRule="auto"/>
        <w:ind w:leftChars="0"/>
        <w:rPr>
          <w:rFonts w:hint="eastAsia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bookmarkStart w:id="19" w:name="_Toc21981"/>
      <w:r>
        <w:rPr>
          <w:rFonts w:hint="eastAsia"/>
          <w:lang w:val="en-US" w:eastAsia="zh-CN"/>
        </w:rPr>
        <w:t>ES部署</w:t>
      </w:r>
      <w:bookmarkEnd w:id="19"/>
    </w:p>
    <w:p>
      <w:pPr>
        <w:pStyle w:val="3"/>
        <w:numPr>
          <w:ilvl w:val="0"/>
          <w:numId w:val="7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调整服务器虚拟内存大小</w:t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#调整虚拟内存大小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vi /etc/sysctl.conf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在最后一行添加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vm.max_map_count=262144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执行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如下命令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立即生效 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/sbin/sysctl -p</w:t>
      </w:r>
    </w:p>
    <w:p>
      <w:pPr>
        <w:pStyle w:val="3"/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950720"/>
            <wp:effectExtent l="0" t="0" r="3810" b="19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5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创建宿主机配置文件目录和数据文件目录</w:t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#配置文件目录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mkdir -p /opt/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es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创建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数据文件目录</w:t>
      </w:r>
      <w:r>
        <w:rPr>
          <w:rFonts w:hint="eastAsia" w:asciiTheme="minorEastAsia" w:hAnsiTheme="minorEastAsia" w:eastAsiaTheme="minorEastAsia"/>
          <w:color w:val="1F497D" w:themeColor="text2"/>
          <w:lang w:eastAsia="zh-CN"/>
          <w14:textFill>
            <w14:solidFill>
              <w14:schemeClr w14:val="tx2"/>
            </w14:solidFill>
          </w14:textFill>
        </w:rPr>
        <w:t>，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建议提前在数据目录下挂载一个大容量硬盘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/var/es-data/es-data1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/var/es-data/es-data1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#数据文件目录需要赋予权限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chmod -R 777  /var/es-data 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7"/>
        </w:num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宿主机创建elasticsearch.yml配置文件</w:t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#创建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elasticsearch.yml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配置文件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vi 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/opt/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es/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elasticsearch.yml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#如下配置信息供参考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#node名称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node.name: es-node-1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#数据存储目录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path.data: /usr/share/elasticsearch/data/es-data1,/usr/share/elasticsearch/data/es-data2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#网络地址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network.host: 0.0.0.0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# 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#HTTP 端口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http.port: 9200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cluster.initial_master_nodes: ["es-node-1"]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#启用认证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xpack.security.enabled: true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xpack.security.transport.ssl.enabled: true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http.cors.enabled: true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http.cors.allow-origin: "*"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http.cors.allow-headers: Authorization,X-Requested-With,Content-Length,Content-Type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#编辑完成，保存退出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4、拉取镜像，并启动容器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#拉取镜像，测试使用7.17.7版本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docker pull docker.elastic.co/elasticsearch/elasticsearch:7.17.7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FF0000"/>
          <w:lang w:val="en-US" w:eastAsia="zh-CN"/>
        </w:rPr>
      </w:pPr>
      <w:r>
        <w:rPr>
          <w:rFonts w:hint="eastAsia" w:asciiTheme="minorEastAsia" w:hAnsiTheme="minorEastAsia" w:eastAsiaTheme="minorEastAsia"/>
          <w:color w:val="FF0000"/>
          <w:lang w:val="en-US" w:eastAsia="zh-CN"/>
        </w:rPr>
        <w:t>#启动</w:t>
      </w:r>
      <w:r>
        <w:rPr>
          <w:rFonts w:hint="eastAsia" w:asciiTheme="minorEastAsia" w:hAnsiTheme="minorEastAsia" w:eastAsiaTheme="minorEastAsia"/>
          <w:color w:val="FF0000"/>
        </w:rPr>
        <w:t>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docker run --name es -d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-v /opt/es/elasticsearch.yml:/usr/share/elasticsearch/config/elasticsearch.yml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-v /var/es-data:/usr/share/elasticsearch/data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--log-opt max-size=100m --log-opt max-file=1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-e ES_JAVA_OPTS="-Xms2g -Xmx2g"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-p 9200:9200 -p 9300:9300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docker.elastic.co/elasticsearch/elasticsearch:7.17.7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#设置容器的自动启动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docker update  --restart always es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启动容器命令解释：</w:t>
      </w:r>
    </w:p>
    <w:p>
      <w:pPr>
        <w:pStyle w:val="3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#--restart always，自动启动</w:t>
      </w:r>
    </w:p>
    <w:p>
      <w:pPr>
        <w:pStyle w:val="3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#-v /opt/es/elasticsearch.yml:/usr/share/elasticsearch/config/elasticsearch.yml，将本地宿主机的 /opt/es/elasticsearch.yml文件映射为容器内/usr/share/elasticsearch/config/elasticsearch.yml配置文件。</w:t>
      </w:r>
    </w:p>
    <w:p>
      <w:pPr>
        <w:pStyle w:val="3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注：本地的elasticsearch.yml需要提前在宿主机目录编辑完成</w:t>
      </w:r>
    </w:p>
    <w:p>
      <w:pPr>
        <w:pStyle w:val="3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#-v /var/es-data:/usr/share/elasticsearch/data， 将本地宿主机的/var/es-data目录映射为容器内/usr/share/elasticsearch/data数据目录。</w:t>
      </w:r>
    </w:p>
    <w:p>
      <w:pPr>
        <w:pStyle w:val="3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注：本地宿主机目录需要提前创建好，数据目录设置对应访问权限。</w:t>
      </w:r>
    </w:p>
    <w:p>
      <w:pPr>
        <w:pStyle w:val="3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#--log-opt max-size=100m --log-opt max-file=1，设置日志文件大小为100m，日志文件保存数量为一个。</w:t>
      </w:r>
    </w:p>
    <w:p>
      <w:pPr>
        <w:pStyle w:val="3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#-e ES_JAVA_OPTS="-Xms2g -Xmx2g"，设置数据为实际内存的一半，</w:t>
      </w:r>
    </w:p>
    <w:p>
      <w:pPr>
        <w:pStyle w:val="3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注：该参数貌似不能动态修改，想要创建后再修改，最简单的方式是把容器停止、删除，再使用新的参数再建一个。 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5、查看容器运行状态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ps |grep elasticsearch</w:t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5580" cy="274320"/>
            <wp:effectExtent l="0" t="0" r="1270" b="1905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6、设置es密码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#进入容器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docker exec -it es /bin/bash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#设置密码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./bin/elasticsearch-setup-passwords interactive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7485" cy="2588895"/>
            <wp:effectExtent l="0" t="0" r="8890" b="1905"/>
            <wp:docPr id="6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7、访问宿主机9200端口，访问运行中的es</w:t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2405" cy="2359660"/>
            <wp:effectExtent l="0" t="0" r="4445" b="2540"/>
            <wp:docPr id="7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bookmarkStart w:id="20" w:name="_Toc15372"/>
      <w:r>
        <w:rPr>
          <w:rFonts w:hint="eastAsia"/>
          <w:lang w:val="en-US" w:eastAsia="zh-CN"/>
        </w:rPr>
        <w:t>Kibana部署</w:t>
      </w:r>
      <w:bookmarkEnd w:id="20"/>
    </w:p>
    <w:p>
      <w:pPr>
        <w:pStyle w:val="3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1、创建宿主机配置文件目录</w:t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#配置文件目录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mkdir -p /opt/kibana 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#拷贝配置好的kibana.yml文件至该目录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2、宿主机创建elasticsearch.yml配置文件</w:t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#创建kibana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.yml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配置文件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vi 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/opt/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kibana/kibana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.yml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#如下配置信息供参考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#kibana端口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server.port: 5601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#kibana地址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server.host: "0.0.0.0"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#es地址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,根据实际情况修改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elasticsearch.hosts: "http://192.168.101.190:9200"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#index设置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kibana.index: ".kibana"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monitoring.ui.container.elasticsearch.enabled: true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elasticsearch.requestTimeout: 60000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#es用户名密码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elasticsearch.username: "elastic"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elasticsearch.password: "default"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#编辑完成，保存退出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3、拉取镜像，并启动容器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#拉取镜像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docker pull docker.elastic.co/kibana/kibana:7.17.7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FF0000"/>
          <w:lang w:val="en-US" w:eastAsia="zh-CN"/>
        </w:rPr>
      </w:pPr>
      <w:r>
        <w:rPr>
          <w:rFonts w:hint="eastAsia" w:asciiTheme="minorEastAsia" w:hAnsiTheme="minorEastAsia" w:eastAsiaTheme="minorEastAsia"/>
          <w:color w:val="FF0000"/>
          <w:lang w:val="en-US" w:eastAsia="zh-CN"/>
        </w:rPr>
        <w:t>#启动</w:t>
      </w:r>
      <w:r>
        <w:rPr>
          <w:rFonts w:hint="eastAsia" w:asciiTheme="minorEastAsia" w:hAnsiTheme="minorEastAsia" w:eastAsiaTheme="minorEastAsia"/>
          <w:color w:val="FF0000"/>
        </w:rPr>
        <w:t>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docker run --name kibana -d 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-v /opt/kibana/kibana.yml:/usr/share/kibana/config/kibana.yml 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--log-opt max-size=100m --log-opt max-file=1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-p 5601:5601  docker.elastic.co/kibana/kibana:7.17.7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#启用容器的自动启动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docker update  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--restart always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kibana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启动容器命令解释：</w:t>
      </w:r>
    </w:p>
    <w:p>
      <w:pPr>
        <w:pStyle w:val="3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#--restart always，自动启动</w:t>
      </w:r>
    </w:p>
    <w:p>
      <w:pPr>
        <w:pStyle w:val="3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#-v /opt/kibana/kibana.yml:/usr/share/kibana/config/kibana.yml，将本地宿主机的/opt/kibana/kibana.yml文件映射为容器内/usr/share/kibana/config/kibana.yml配置文件。</w:t>
      </w:r>
    </w:p>
    <w:p>
      <w:pPr>
        <w:pStyle w:val="3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注：本地的kibana.yml文件需要提前在宿主机目录编辑完成。</w:t>
      </w:r>
    </w:p>
    <w:p>
      <w:pPr>
        <w:pStyle w:val="3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#--log-opt max-size=100m --log-opt max-file=1 设置日志文件大小为100m，日志文件保存数量为一个。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4、查看容器运行状态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ps |grep kibana</w:t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5420" cy="250825"/>
            <wp:effectExtent l="0" t="0" r="1905" b="635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访问宿主机5601端口，输入用户名和密码访问运行中的kibana</w:t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1135" cy="2157730"/>
            <wp:effectExtent l="0" t="0" r="5715" b="4445"/>
            <wp:docPr id="1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bookmarkStart w:id="21" w:name="_Toc12117"/>
      <w:r>
        <w:rPr>
          <w:rFonts w:hint="eastAsia"/>
          <w:lang w:val="en-US" w:eastAsia="zh-CN"/>
        </w:rPr>
        <w:t>Logstash部署</w:t>
      </w:r>
      <w:bookmarkEnd w:id="21"/>
    </w:p>
    <w:p>
      <w:pPr>
        <w:pStyle w:val="3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1、创建宿主机配置文件目录</w:t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#配置文件目录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mkdir -p /opt/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logstash</w:t>
      </w: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2、宿主机创建logstash配置文件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HTTP业务Logstash配置文件</w:t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#创建F5 HTTP业务logstash配置文件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vi 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/opt/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logstash/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f5-http.conf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#如下配置信息供参考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input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tcp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port =&gt; 8514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type =&gt; "f5-http"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filter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if [type] == "f5-http" and [message] =~ '   '{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grok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match =&gt; { "message" =&gt; "%{IP:clientip} %{DATA:xff} \[%{HTTPDATE:timestamp}\] %{IP:virtual_ip} %{DATA:virtual_name}  \"%{DATA:path}\" \"(?:%{WORD:verb} %{NOTSPACE:request}(?: HTTP/%{NUMBER:httpversion})?|%{DATA:rawrequest})\" %{NUMBER:response:int} %{NUMBER:bytes:int} %{NUMBER:response_ms:int} %{QS:referrer} %{QS:agent}"}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} else if [type] == "f5-http"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grok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match =&gt; { "message" =&gt; "%{IP:clientip} %{DATA:xff} \[%{HTTPDATE:timestamp}\] %{IP:virtual_ip} %{DATA:virtual_name} %{DATA:virtual_pool_name} %{DATA:server} %{NUMBER:server_port} \"%{DATA:path}\" \"(?:%{WORD:verb} %{NOTSPACE:request}(?: HTTP/%{NUMBER:httpversion})?|%{DATA:rawrequest})\" %{NUMBER:response:int} %{NUMBER:bytes:int} %{NUMBER:response_ms:int} %{QS:referrer} %{QS:agent}"}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if [xff]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mutate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gsub =&gt; [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"xff", ",.*", ""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]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geoip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source =&gt; "xff"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target =&gt; "geoip"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} else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geoip 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source =&gt; "clientip"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target =&gt; "geoip"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output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if [type] == "f5-http"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elasticsearch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hosts =&gt; ["192.168.101.190:9200"]  #ES IP地址和端口，根据实际情况修改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index =&gt; "logstash-f5-http-%{+YYYY.MM.dd}"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user =&gt; "elastic"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password =&gt; "</w:t>
      </w:r>
      <w:r>
        <w:rPr>
          <w:rFonts w:hint="eastAsia" w:asciiTheme="minorEastAsia" w:hAnsiTheme="minorEastAsia" w:eastAsiaTheme="minorEastAsia"/>
          <w:color w:val="1F497D" w:themeColor="text2"/>
          <w:highlight w:val="red"/>
          <w:lang w:val="en-US" w:eastAsia="zh-CN"/>
          <w14:textFill>
            <w14:solidFill>
              <w14:schemeClr w14:val="tx2"/>
            </w14:solidFill>
          </w14:textFill>
        </w:rPr>
        <w:t>xxxx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" #ES密码，根据实际密码修改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#编辑完成，保存退出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DNS业务Logstash配置文件</w:t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#创建F5 DNS业务logstash配置文件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vi 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/opt/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logstash/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f5-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dns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.conf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#如下配置信息供参考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input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tcp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port =&gt; 8513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type =&gt; 'f5-dns'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filter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if [type] == 'f5-dns' and [message] =~ 'query:'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grok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match =&gt; { "message" =&gt; "%{TIMESTAMP_ISO8601:requesttime} %{HOSTNAME:F5hostname} qid %{NUMBER:queryid} from %{IP:clientip}#%{POSINT:clientport}: view %{GREEDYDATA:viewname}: query: %{DATA:queryname} IN %{GREEDYDATA:querytype} %{DATA:unknow} \(%{IP:listenervs}\%%{NUMBER:routedomain}\)"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geoip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source =&gt; "clientip"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target =&gt; "geoip"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 else if [type] == 'f5-dns' and [message] =~ '; '{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grok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match =&gt; { "message" =&gt; "%{TIMESTAMP_ISO8601:responsetime} %{HOSTNAME:F5hostname} qid %{NUMBER:queryid} to %{IP:clientip}#%{POSINT:clientport}: \[%{WORD:responsecode} %{GREEDYDATA:responseflag}\] response: %{HOSTNAME:responsename}\. %{NUMBER:ttl} IN %{GREEDYDATA:answer} %{IP:recordip}"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add_field =&gt; [ "iswideip", "no" ]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geoip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source =&gt; "clientip"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target =&gt; "geoipresponse"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 else if [type] == 'f5-dns' and [message] =~ ': empty'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grok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match =&gt; { "message" =&gt; "%{TIMESTAMP_ISO8601:responsetime} %{HOSTNAME:F5hostname} qid %{NUMBER:queryid} to %{IP:clientip}#%{POSINT:clientport}: \[%{WORD:responsecode} %{GREEDYDATA:responseflag}\] response: %{GREEDYDATA:answer}"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add_field =&gt; [ "emptyresponse", "yes" ]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geoip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source =&gt; "clientip"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target =&gt; "geoipresponse"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 else if [type] == 'f5-dns'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grok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match =&gt; { "message" =&gt; "%{TIMESTAMP_ISO8601:responsetime} %{HOSTNAME:F5hostname} qid %{NUMBER:queryid} to %{IP:clientip}#%{POSINT:clientport}: \[%{WORD:responsecode} %{GREEDYDATA:responseflag}\] response: %{HOSTNAME:responsename}\. %{NUMBER:ttl} IN %{GREEDYDATA:answer} %{IP:recordip}"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geoip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source =&gt; "clientip"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target =&gt; "geoipresponse"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output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if [type] == "f5-dns"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elasticsearch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hosts =&gt; ["192.168.101.190:9200"] #ES IP地址和端口，根据实际情况修改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index =&gt; "logstash-f5-dns-%{+YYYY.MM.dd}"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user =&gt; "elastic"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password =&gt; "</w:t>
      </w:r>
      <w:r>
        <w:rPr>
          <w:rFonts w:hint="eastAsia" w:asciiTheme="minorEastAsia" w:hAnsiTheme="minorEastAsia" w:eastAsiaTheme="minorEastAsia"/>
          <w:color w:val="1F497D" w:themeColor="text2"/>
          <w:highlight w:val="red"/>
          <w:lang w:val="en-US" w:eastAsia="zh-CN"/>
          <w14:textFill>
            <w14:solidFill>
              <w14:schemeClr w14:val="tx2"/>
            </w14:solidFill>
          </w14:textFill>
        </w:rPr>
        <w:t>xxxx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" #ES密码，根据实际密码修改     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} 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#编辑完成，保存退出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TCP-L4业务Logstash配置文件</w:t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#创建F5 TCP L4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ab/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业务logstash配置文件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vi 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/opt/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logstash/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f5-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tcpl4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.conf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#如下配置信息供参考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input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tcp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port =&gt; 8515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type =&gt; 'f5-tcpl4'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filter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if [message] =~ 'init-delay'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grok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match =&gt; { "message" =&gt; "%{DATA:virtual_name} %{IP:clientip} %{NUMBER:clientport} %{IP:vsip} %{NUMBER:vsport} %{IP:snatip} %{NUMBER:snatport} %{IP:memberip} %{NUMBER:memberport} cdnumber %{NUMBER:cdnumber:int} init-delay %{NUMBER:init-delay:int}"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 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} 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if [message] =~ 'HS-delay' {   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grok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match =&gt; { "message" =&gt; "%{DATA:virtual_name} %{IP:clientip} %{NUMBER:clientport} %{IP:vsip} %{NUMBER:vsport} %{IP:snatip} %{NUMBER:snatport} %{IP:memberip} %{NUMBER:memberport} HS-delay %{NUMBER:hs-delay:int}"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}  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if [message] =~ 'svr-pkts-delay' 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grok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match =&gt; { "message" =&gt; "%{DATA:virtual_name} %{IP:clientip} %{NUMBER:clientport} %{IP:vsip} %{NUMBER:vsport} %{IP:snatip} %{NUMBER:snatport} %{IP:memberip} %{NUMBER:memberport} svr-pkts-delay %{NUMBER:svr-pkts-delay:int}"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geoip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source =&gt; "clientip"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target =&gt; "geoip"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output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if [type] == "f5-tcpl4"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elasticsearch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hosts =&gt; ["192.168.101.190:9200"] #ES IP地址和端口，根据实际情况修改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index =&gt; "logstash-f5-tcpl4-%{+YYYY.MM.dd}"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user =&gt; "elastic"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password =&gt; "</w:t>
      </w:r>
      <w:r>
        <w:rPr>
          <w:rFonts w:hint="eastAsia" w:asciiTheme="minorEastAsia" w:hAnsiTheme="minorEastAsia" w:eastAsiaTheme="minorEastAsia"/>
          <w:color w:val="1F497D" w:themeColor="text2"/>
          <w:highlight w:val="red"/>
          <w:lang w:val="en-US" w:eastAsia="zh-CN"/>
          <w14:textFill>
            <w14:solidFill>
              <w14:schemeClr w14:val="tx2"/>
            </w14:solidFill>
          </w14:textFill>
        </w:rPr>
        <w:t>xxxx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" #ES密码，根据实际密码修改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#编辑完成，保存退出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AWAF业务Logstash配置文件</w:t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#创建F5 AWAF业务logstash配置文件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vi 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/opt/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logstash/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f5-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awaf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.conf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#如下配置信息供参考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input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tcp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port =&gt; 8516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type =&gt; "f5-asm"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tcp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port =&gt; 8516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type =&gt; "f5-bot"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tcp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port =&gt; 8516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type =&gt; "f5-dos"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filter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if [type] == "f5-asm"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mutate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split =&gt; ["message"," ASM:"]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add_field =&gt; { "tmp_log" =&gt; "%{[message][1]}"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kv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source =&gt; "tmp_log"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field_split =&gt; ","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if [xff]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mutate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        gsub =&gt; [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                "xff", ",.*", ""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        ]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geoip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        source =&gt; "x_forwarded_for_header_value"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        target =&gt; "geoip"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} else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geoip 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        source =&gt; "ip_client"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        target =&gt; "geoip"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 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if [type] == "f5-bot"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kv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source =&gt; "message"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field_split =&gt; ","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if [xff]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mutate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        gsub =&gt; [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                "xff", ",.*", ""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        ]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geoip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        source =&gt; "x_forwarded_for_header_value"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        target =&gt; "geoip"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} else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geoip 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        source =&gt; "ip_client"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        target =&gt; "geoip"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if [type] == "f5-dos"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kv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source =&gt; "message"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field_split =&gt; ","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mutate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remove_field =&gt; [ "message" ]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if [xff]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mutate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        gsub =&gt; [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                "xff", ",.*", ""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        ]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geoip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        source =&gt; "x_forwarded_for_header_value"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        target =&gt; "geoip"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} else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geoip 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        source =&gt; "ip_client"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        target =&gt; "geoip"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  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output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if [type] == "f5-asm"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elasticsearch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hosts =&gt; ["192.168.101.190:9200"] #ES IP地址和端口，根据实际情况修改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index =&gt; "logstash-asm-%{+YYYY.MM.dd}"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user =&gt; "elastic"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password =&gt; "</w:t>
      </w:r>
      <w:r>
        <w:rPr>
          <w:rFonts w:hint="eastAsia" w:asciiTheme="minorEastAsia" w:hAnsiTheme="minorEastAsia" w:eastAsiaTheme="minorEastAsia"/>
          <w:color w:val="1F497D" w:themeColor="text2"/>
          <w:highlight w:val="red"/>
          <w:lang w:val="en-US" w:eastAsia="zh-CN"/>
          <w14:textFill>
            <w14:solidFill>
              <w14:schemeClr w14:val="tx2"/>
            </w14:solidFill>
          </w14:textFill>
        </w:rPr>
        <w:t>xxxx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" #ES密码，根据实际密码修改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if [type] == "f5-bot"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elasticsearch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hosts =&gt; ["192.168.101.190:9200"] #ES IP地址和端口，根据实际情况修改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index =&gt; "logstash-bot-%{+YYYY.MM.dd}"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user =&gt; "elastic"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password =&gt; "</w:t>
      </w:r>
      <w:r>
        <w:rPr>
          <w:rFonts w:hint="eastAsia" w:asciiTheme="minorEastAsia" w:hAnsiTheme="minorEastAsia" w:eastAsiaTheme="minorEastAsia"/>
          <w:color w:val="1F497D" w:themeColor="text2"/>
          <w:highlight w:val="red"/>
          <w:lang w:val="en-US" w:eastAsia="zh-CN"/>
          <w14:textFill>
            <w14:solidFill>
              <w14:schemeClr w14:val="tx2"/>
            </w14:solidFill>
          </w14:textFill>
        </w:rPr>
        <w:t>xxxx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" #ES密码，根据实际密码修改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if [type] == "f5-dos"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elasticsearch {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hosts =&gt; ["192.168.101.190:9200"] #ES IP地址和端口，根据实际情况修改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index =&gt; "logstash-dos-%{+YYYY.MM.dd}"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user =&gt; "elastic"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    password =&gt; "</w:t>
      </w:r>
      <w:r>
        <w:rPr>
          <w:rFonts w:hint="eastAsia" w:asciiTheme="minorEastAsia" w:hAnsiTheme="minorEastAsia" w:eastAsiaTheme="minorEastAsia"/>
          <w:color w:val="1F497D" w:themeColor="text2"/>
          <w:highlight w:val="red"/>
          <w:lang w:val="en-US" w:eastAsia="zh-CN"/>
          <w14:textFill>
            <w14:solidFill>
              <w14:schemeClr w14:val="tx2"/>
            </w14:solidFill>
          </w14:textFill>
        </w:rPr>
        <w:t>xxxx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" #ES密码，根据实际密码修改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}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#编辑完成，保存退出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注：共四个.conf文件，分别用于展示F5的http业务、dns解析、tcp业务、awaf安全防护四个视图的展示</w:t>
      </w:r>
    </w:p>
    <w:p>
      <w:pPr>
        <w:pStyle w:val="3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3675" cy="939800"/>
            <wp:effectExtent l="0" t="0" r="3175" b="317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2、拉取镜像，并启动容器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#拉取镜像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docker pull docker.elastic.co/logstash/logstash:7.17.7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FF0000"/>
        </w:rPr>
      </w:pPr>
      <w:r>
        <w:rPr>
          <w:rFonts w:hint="eastAsia" w:asciiTheme="minorEastAsia" w:hAnsiTheme="minorEastAsia" w:eastAsiaTheme="minorEastAsia"/>
          <w:color w:val="FF0000"/>
          <w:lang w:val="en-US" w:eastAsia="zh-CN"/>
        </w:rPr>
        <w:t>#启动</w:t>
      </w:r>
      <w:r>
        <w:rPr>
          <w:rFonts w:hint="eastAsia" w:asciiTheme="minorEastAsia" w:hAnsiTheme="minorEastAsia" w:eastAsiaTheme="minorEastAsia"/>
          <w:color w:val="FF0000"/>
        </w:rPr>
        <w:t>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FF0000"/>
          <w:lang w:val="en-US" w:eastAsia="zh-CN"/>
        </w:rPr>
      </w:pPr>
      <w:r>
        <w:rPr>
          <w:rFonts w:hint="eastAsia" w:asciiTheme="minorEastAsia" w:hAnsiTheme="minorEastAsia" w:eastAsiaTheme="minorEastAsia"/>
          <w:color w:val="FF0000"/>
          <w:lang w:val="en-US" w:eastAsia="zh-CN"/>
        </w:rPr>
        <w:t>注：需要接收什么类型的业务日志就启用一个该接收该类型日志的Logstash容器。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#http业务视力logstash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docker run --name logs-f5-http -d 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-v /opt/logstash/f5-http.conf:/usr/share/logstash/pipeline/f5-http.conf 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-e LS_JAVA_OPTS="-Xms512m -Xmx512m"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--log-opt max-size=100m --log-opt max-file=1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-p 8514:8514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docker.elastic.co/logstash/logstash:7.17.7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#dns业务视力logstash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docker run --name logs-f5-dns -d 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-v /opt/logstash/f5-dns.conf:/usr/share/logstash/pipeline/f5-dns.conf 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-e LS_JAVA_OPTS="-Xms512m -Xmx512m"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--log-opt max-size=100m --log-opt max-file=1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-p 8513:8513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docker.elastic.co/logstash/logstash:7.17.7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#tcp业务视力logstash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docker run --name logs-f5-tcpl4 -d 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-v /opt/logstash/f5-tcpl4.conf:/usr/share/logstash/pipeline/f5-tcpl4.conf 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-e LS_JAVA_OPTS="-Xms512m -Xmx512m"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--log-opt max-size=100m --log-opt max-file=1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-p 8515:8515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docker.elastic.co/logstash/logstash:7.17.7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#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awaf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业务视力logstash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docker run --name logs-f5-awaf -d 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-v /opt/logstash/f5-awaf.conf:/usr/share/logstash/pipeline/f5-awaf.conf 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-e LS_JAVA_OPTS="-Xms512m -Xmx512m"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--log-opt max-size=100m --log-opt max-file=1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-p 8516:8516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docker.elastic.co/logstash/logstash:7.17.7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#启用容器的自动启动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docker update  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--restart always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logs-*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启动容器命令解释：</w:t>
      </w:r>
    </w:p>
    <w:p>
      <w:pPr>
        <w:pStyle w:val="3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#--restart always，自动启动</w:t>
      </w:r>
    </w:p>
    <w:p>
      <w:pPr>
        <w:pStyle w:val="3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#-v /opt/logstash/</w:t>
      </w:r>
      <w:r>
        <w:rPr>
          <w:rFonts w:hint="eastAsia"/>
          <w:color w:val="FF0000"/>
          <w:lang w:val="en-US" w:eastAsia="zh-CN"/>
        </w:rPr>
        <w:t>f5-*.</w:t>
      </w:r>
      <w:r>
        <w:rPr>
          <w:rFonts w:hint="eastAsia"/>
          <w:lang w:val="en-US" w:eastAsia="zh-CN"/>
        </w:rPr>
        <w:t>conf:/usr/share/logstash/pipeline/</w:t>
      </w:r>
      <w:r>
        <w:rPr>
          <w:rFonts w:hint="eastAsia"/>
          <w:color w:val="FF0000"/>
          <w:lang w:val="en-US" w:eastAsia="zh-CN"/>
        </w:rPr>
        <w:t>f5-*.</w:t>
      </w:r>
      <w:r>
        <w:rPr>
          <w:rFonts w:hint="eastAsia"/>
          <w:lang w:val="en-US" w:eastAsia="zh-CN"/>
        </w:rPr>
        <w:t>conf，将本地宿主机的/opt/logstash/</w:t>
      </w:r>
      <w:r>
        <w:rPr>
          <w:rFonts w:hint="eastAsia"/>
          <w:color w:val="FF0000"/>
          <w:lang w:val="en-US" w:eastAsia="zh-CN"/>
        </w:rPr>
        <w:t>f5-*.</w:t>
      </w:r>
      <w:r>
        <w:rPr>
          <w:rFonts w:hint="eastAsia"/>
          <w:lang w:val="en-US" w:eastAsia="zh-CN"/>
        </w:rPr>
        <w:t>conf文件映射为容器内/usr/share/logstash/pipeline/</w:t>
      </w:r>
      <w:r>
        <w:rPr>
          <w:rFonts w:hint="eastAsia"/>
          <w:color w:val="FF0000"/>
          <w:lang w:val="en-US" w:eastAsia="zh-CN"/>
        </w:rPr>
        <w:t>f5-*.</w:t>
      </w:r>
      <w:r>
        <w:rPr>
          <w:rFonts w:hint="eastAsia"/>
          <w:lang w:val="en-US" w:eastAsia="zh-CN"/>
        </w:rPr>
        <w:t>conf配置文件。</w:t>
      </w:r>
    </w:p>
    <w:p>
      <w:pPr>
        <w:pStyle w:val="3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注：上述文件需要提前拷贝至宿主机目录。</w:t>
      </w:r>
    </w:p>
    <w:p>
      <w:pPr>
        <w:pStyle w:val="3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#--log-opt max-size=100m --log-opt max-file=1 设置日志文件大小为100m，日志文件保存数量为一个。</w:t>
      </w:r>
    </w:p>
    <w:p>
      <w:pPr>
        <w:pStyle w:val="3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#-e LS_JAVA_OPTS="-Xms512m -Xmx512m"，设置数据为实际内存的一半，</w:t>
      </w:r>
    </w:p>
    <w:p>
      <w:pPr>
        <w:pStyle w:val="3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注：该参数貌似不能动态修改，想要创建后再修改，最简单的方式是把容器停止、删除，再使用新的参数再建一个</w:t>
      </w:r>
    </w:p>
    <w:p>
      <w:pPr>
        <w:pStyle w:val="3"/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3、查看容器运行状态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ps |grep logstash</w:t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2405" cy="570230"/>
            <wp:effectExtent l="0" t="0" r="4445" b="127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57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bookmarkStart w:id="22" w:name="_Toc22698"/>
      <w:r>
        <w:rPr>
          <w:rFonts w:hint="eastAsia"/>
          <w:lang w:val="en-US" w:eastAsia="zh-CN"/>
        </w:rPr>
        <w:t>node-exporter部署</w:t>
      </w:r>
      <w:bookmarkEnd w:id="22"/>
    </w:p>
    <w:p>
      <w:pPr>
        <w:pStyle w:val="3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1、拉取镜像，并启动容器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#拉取镜像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docker pull prom/node-exporter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FF0000"/>
          <w:lang w:val="en-US" w:eastAsia="zh-CN"/>
        </w:rPr>
      </w:pPr>
      <w:r>
        <w:rPr>
          <w:rFonts w:hint="eastAsia" w:asciiTheme="minorEastAsia" w:hAnsiTheme="minorEastAsia" w:eastAsiaTheme="minorEastAsia"/>
          <w:color w:val="FF0000"/>
          <w:lang w:val="en-US" w:eastAsia="zh-CN"/>
        </w:rPr>
        <w:t>#启动</w:t>
      </w:r>
      <w:r>
        <w:rPr>
          <w:rFonts w:hint="eastAsia" w:asciiTheme="minorEastAsia" w:hAnsiTheme="minorEastAsia" w:eastAsiaTheme="minorEastAsia"/>
          <w:color w:val="FF0000"/>
        </w:rPr>
        <w:t>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docker run --name=node-exporter -d -p 9100:9100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-v /proc:/host/proc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-v /sys:/host/sys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-v /:/rootfs 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--log-opt max-size=100m --log-opt max-file=1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prom/node-exporter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--path.procfs /host/proc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--path.sysfs /host/sys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--path.rootfs=/rootfs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240" w:firstLineChars="10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--collector.filesystem.mount-points-exclude="^/(sys|proc|dev|host|etc)($|/)"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#启用容器的自动启动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docker update  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--restart always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node-exporter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2、查看容器运行状态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ps |grep node-exporter</w:t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9230" cy="251460"/>
            <wp:effectExtent l="0" t="0" r="7620" b="571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3、访问宿主机9100端口，访问运行中的node-exporter</w:t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2405" cy="1266825"/>
            <wp:effectExtent l="0" t="0" r="4445" b="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bookmarkStart w:id="23" w:name="_Toc13582"/>
      <w:r>
        <w:rPr>
          <w:rFonts w:hint="eastAsia"/>
          <w:lang w:val="en-US" w:eastAsia="zh-CN"/>
        </w:rPr>
        <w:t>cadvisor部署</w:t>
      </w:r>
      <w:bookmarkEnd w:id="23"/>
    </w:p>
    <w:p>
      <w:pPr>
        <w:pStyle w:val="3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1、拉取镜像，并启动容器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#拉取镜像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docker pull google/cadvisor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FF0000"/>
          <w:lang w:val="en-US" w:eastAsia="zh-CN"/>
        </w:rPr>
      </w:pPr>
      <w:r>
        <w:rPr>
          <w:rFonts w:hint="eastAsia" w:asciiTheme="minorEastAsia" w:hAnsiTheme="minorEastAsia" w:eastAsiaTheme="minorEastAsia"/>
          <w:color w:val="FF0000"/>
          <w:lang w:val="en-US" w:eastAsia="zh-CN"/>
        </w:rPr>
        <w:t>#</w:t>
      </w:r>
      <w:r>
        <w:rPr>
          <w:rFonts w:hint="eastAsia" w:asciiTheme="minorEastAsia" w:hAnsiTheme="minorEastAsia" w:eastAsiaTheme="minorEastAsia"/>
          <w:color w:val="FF0000"/>
        </w:rPr>
        <w:t>使用如下命令</w:t>
      </w:r>
      <w:r>
        <w:rPr>
          <w:rFonts w:hint="eastAsia" w:asciiTheme="minorEastAsia" w:hAnsiTheme="minorEastAsia" w:eastAsiaTheme="minorEastAsia"/>
          <w:color w:val="FF0000"/>
          <w:lang w:val="en-US" w:eastAsia="zh-CN"/>
        </w:rPr>
        <w:t>启动</w:t>
      </w:r>
      <w:r>
        <w:rPr>
          <w:rFonts w:hint="eastAsia" w:asciiTheme="minorEastAsia" w:hAnsiTheme="minorEastAsia" w:eastAsiaTheme="minorEastAsia"/>
          <w:color w:val="FF0000"/>
        </w:rPr>
        <w:t>正式容器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docker run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--volume=/:/rootfs:ro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--volume=/var/run:/var/run:rw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--volume=/sys:/sys:ro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--volume=/var/lib/docker/:/var/lib/docker:ro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--volume=/dev/disk/:/dev/disk:ro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--publish=8080:8080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--log-opt max-size=100m --log-opt max-file=1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--detach=true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--name=cadvisor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--privileged=true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google/cadvisor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#启用容器的自动启动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docker update  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--restart always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cadvisor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3、查看容器运行状态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ps |grep cad</w:t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5580" cy="328295"/>
            <wp:effectExtent l="0" t="0" r="1270" b="508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28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</w:p>
    <w:p>
      <w:pPr>
        <w:pStyle w:val="3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访问宿主机8080端口，访问运行中的cadvisor</w:t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1770" cy="1690370"/>
            <wp:effectExtent l="0" t="0" r="5080" b="5080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</w:p>
    <w:p>
      <w:pPr>
        <w:pStyle w:val="4"/>
        <w:bidi w:val="0"/>
        <w:rPr>
          <w:rFonts w:hint="eastAsia"/>
          <w:lang w:val="en-US" w:eastAsia="zh-CN"/>
        </w:rPr>
      </w:pPr>
      <w:bookmarkStart w:id="24" w:name="_Toc12527"/>
      <w:r>
        <w:rPr>
          <w:rFonts w:hint="eastAsia"/>
          <w:lang w:val="en-US" w:eastAsia="zh-CN"/>
        </w:rPr>
        <w:t>portainer部署</w:t>
      </w:r>
      <w:bookmarkEnd w:id="24"/>
    </w:p>
    <w:p>
      <w:pPr>
        <w:pStyle w:val="3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1、拉取镜像，并启动容器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#拉取镜像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docker pull portainer/portainer-ce:latest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FF0000"/>
          <w:lang w:val="en-US" w:eastAsia="zh-CN"/>
        </w:rPr>
      </w:pPr>
      <w:r>
        <w:rPr>
          <w:rFonts w:hint="eastAsia" w:asciiTheme="minorEastAsia" w:hAnsiTheme="minorEastAsia" w:eastAsiaTheme="minorEastAsia"/>
          <w:color w:val="FF0000"/>
          <w:lang w:val="en-US" w:eastAsia="zh-CN"/>
        </w:rPr>
        <w:t>#</w:t>
      </w:r>
      <w:r>
        <w:rPr>
          <w:rFonts w:hint="eastAsia" w:asciiTheme="minorEastAsia" w:hAnsiTheme="minorEastAsia" w:eastAsiaTheme="minorEastAsia"/>
          <w:color w:val="FF0000"/>
        </w:rPr>
        <w:t>使用如下命令</w:t>
      </w:r>
      <w:r>
        <w:rPr>
          <w:rFonts w:hint="eastAsia" w:asciiTheme="minorEastAsia" w:hAnsiTheme="minorEastAsia" w:eastAsiaTheme="minorEastAsia"/>
          <w:color w:val="FF0000"/>
          <w:lang w:val="en-US" w:eastAsia="zh-CN"/>
        </w:rPr>
        <w:t>启动</w:t>
      </w:r>
      <w:r>
        <w:rPr>
          <w:rFonts w:hint="eastAsia" w:asciiTheme="minorEastAsia" w:hAnsiTheme="minorEastAsia" w:eastAsiaTheme="minorEastAsia"/>
          <w:color w:val="FF0000"/>
        </w:rPr>
        <w:t>正式容器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docker run -d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240" w:firstLineChars="10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-p 9000:9000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240" w:firstLineChars="10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--name portainer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240" w:firstLineChars="10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--restart=always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240" w:firstLineChars="10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-v /var/run/docker.sock:/var/run/docker.sock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240" w:firstLineChars="10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-v portainer:/data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--log-opt max-size=100m --log-opt max-file=1 \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240" w:firstLineChars="10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portainer/portainer-ce:latest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#启用容器的自动启动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docker update  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--restart always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portainer</w:t>
      </w:r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3、查看容器运行状态</w:t>
      </w:r>
    </w:p>
    <w:p>
      <w:pPr>
        <w:pStyle w:val="3"/>
        <w:numPr>
          <w:ilvl w:val="0"/>
          <w:numId w:val="0"/>
        </w:numPr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docker ps |grep porta</w:t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2405" cy="217805"/>
            <wp:effectExtent l="0" t="0" r="4445" b="127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6"/>
        </w:num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访问宿主机9000端口，访问运行中的portainer</w:t>
      </w:r>
    </w:p>
    <w:p>
      <w:pPr>
        <w:pStyle w:val="3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7960" cy="2839720"/>
            <wp:effectExtent l="0" t="0" r="8890" b="8255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3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</w:p>
    <w:p>
      <w:pPr>
        <w:pStyle w:val="2"/>
        <w:bidi w:val="0"/>
        <w:spacing w:line="360" w:lineRule="auto"/>
        <w:jc w:val="left"/>
        <w:rPr>
          <w:rFonts w:hint="eastAsia" w:ascii="宋体" w:hAnsi="宋体" w:eastAsia="宋体" w:cs="宋体"/>
        </w:rPr>
      </w:pPr>
      <w:bookmarkStart w:id="25" w:name="_Toc31636"/>
      <w:r>
        <w:rPr>
          <w:rFonts w:hint="eastAsia" w:ascii="宋体" w:hAnsi="宋体" w:eastAsia="宋体" w:cs="宋体"/>
          <w:lang w:val="en-US" w:eastAsia="zh-CN"/>
        </w:rPr>
        <w:t>Grafana初始化配置</w:t>
      </w:r>
      <w:bookmarkEnd w:id="25"/>
    </w:p>
    <w:p>
      <w:pPr>
        <w:pStyle w:val="4"/>
        <w:bidi w:val="0"/>
        <w:rPr>
          <w:rFonts w:hint="eastAsia"/>
          <w:lang w:val="en-US" w:eastAsia="zh-CN"/>
        </w:rPr>
      </w:pPr>
      <w:bookmarkStart w:id="26" w:name="_Toc19583"/>
      <w:r>
        <w:rPr>
          <w:rFonts w:hint="eastAsia"/>
          <w:lang w:val="en-US" w:eastAsia="zh-CN"/>
        </w:rPr>
        <w:t>添加数据源</w:t>
      </w:r>
      <w:bookmarkEnd w:id="26"/>
    </w:p>
    <w:p>
      <w:pPr>
        <w:pStyle w:val="3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数据源有两类（Prometheus和Elasticsearch）共五个，分别如下：</w:t>
      </w:r>
    </w:p>
    <w:p>
      <w:pPr>
        <w:pStyle w:val="3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7485" cy="3936365"/>
            <wp:effectExtent l="0" t="0" r="8890" b="6985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Prometheus数据源用于监控F5硬件设备和宿主机及容器资源使用；Elasticsearch数据用于监控基于F5 HSL的http\dns\tcp\asm四类业务日志。</w:t>
      </w:r>
    </w:p>
    <w:p>
      <w:pPr>
        <w:pStyle w:val="3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数据源添加方式如下：</w:t>
      </w:r>
    </w:p>
    <w:p>
      <w:pPr>
        <w:pStyle w:val="6"/>
        <w:bidi w:val="0"/>
        <w:rPr>
          <w:rFonts w:hint="eastAsia"/>
          <w:lang w:val="en-US" w:eastAsia="zh-CN"/>
        </w:rPr>
      </w:pPr>
      <w:bookmarkStart w:id="27" w:name="_Toc17438"/>
      <w:r>
        <w:rPr>
          <w:rFonts w:hint="eastAsia"/>
          <w:lang w:val="en-US" w:eastAsia="zh-CN"/>
        </w:rPr>
        <w:t>添加pormetheus数据源：</w:t>
      </w:r>
      <w:bookmarkEnd w:id="27"/>
    </w:p>
    <w:p>
      <w:pPr>
        <w:pStyle w:val="3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点击Configuration\Data source，点击Add data source，添加数据源。</w:t>
      </w:r>
    </w:p>
    <w:p>
      <w:pPr>
        <w:pStyle w:val="3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66690" cy="1286510"/>
            <wp:effectExtent l="0" t="0" r="635" b="8890"/>
            <wp:docPr id="3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ind w:left="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选择Prometheus，点击Select。</w:t>
      </w:r>
    </w:p>
    <w:p>
      <w:pPr>
        <w:pStyle w:val="3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4310" cy="1226185"/>
            <wp:effectExtent l="0" t="0" r="2540" b="2540"/>
            <wp:docPr id="3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Name：配置数据源名称，Default：设置为默认数据源</w:t>
      </w:r>
    </w:p>
    <w:p>
      <w:pPr>
        <w:pStyle w:val="3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URL：输入prometheus的访问url。</w:t>
      </w:r>
    </w:p>
    <w:p>
      <w:pPr>
        <w:pStyle w:val="3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5580" cy="3004185"/>
            <wp:effectExtent l="0" t="0" r="1270" b="571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00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ind w:left="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下拉至底部，点击Save &amp; test，出现Data source is working，证明添加成功，prometheus也工作正常。</w:t>
      </w:r>
    </w:p>
    <w:p>
      <w:pPr>
        <w:pStyle w:val="3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6850" cy="1463675"/>
            <wp:effectExtent l="0" t="0" r="0" b="3175"/>
            <wp:docPr id="4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46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bidi w:val="0"/>
        <w:rPr>
          <w:rFonts w:hint="eastAsia"/>
          <w:lang w:val="en-US" w:eastAsia="zh-CN"/>
        </w:rPr>
      </w:pPr>
      <w:bookmarkStart w:id="28" w:name="_Toc26447"/>
      <w:r>
        <w:rPr>
          <w:rFonts w:hint="eastAsia"/>
          <w:lang w:val="en-US" w:eastAsia="zh-CN"/>
        </w:rPr>
        <w:t>添加Elasticsearch数据源：</w:t>
      </w:r>
      <w:bookmarkEnd w:id="28"/>
    </w:p>
    <w:p>
      <w:pPr>
        <w:pStyle w:val="3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点击Configuration\Data source，点击Add data source，添加数据源。</w:t>
      </w:r>
    </w:p>
    <w:p>
      <w:pPr>
        <w:pStyle w:val="3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66690" cy="1286510"/>
            <wp:effectExtent l="0" t="0" r="635" b="889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ind w:left="0" w:leftChars="0" w:firstLine="0" w:firstLineChars="0"/>
      </w:pPr>
      <w:r>
        <w:rPr>
          <w:rFonts w:hint="eastAsia"/>
          <w:lang w:val="en-US" w:eastAsia="zh-CN"/>
        </w:rPr>
        <w:t>选择Elasticsearch，点击Select。</w:t>
      </w:r>
    </w:p>
    <w:p>
      <w:pPr>
        <w:pStyle w:val="3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5580" cy="944245"/>
            <wp:effectExtent l="0" t="0" r="1270" b="825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Name：配置数据源名称，Default：是否设置为默认数据源</w:t>
      </w:r>
    </w:p>
    <w:p>
      <w:pPr>
        <w:pStyle w:val="3"/>
        <w:spacing w:line="360" w:lineRule="auto"/>
        <w:ind w:left="0" w:leftChars="0" w:firstLine="0" w:firstLineChars="0"/>
      </w:pPr>
      <w:r>
        <w:rPr>
          <w:rFonts w:hint="eastAsia"/>
          <w:lang w:val="en-US" w:eastAsia="zh-CN"/>
        </w:rPr>
        <w:t>URL：输入Elasticsearch的访问url</w:t>
      </w:r>
    </w:p>
    <w:p>
      <w:pPr>
        <w:pStyle w:val="3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2405" cy="2354580"/>
            <wp:effectExtent l="0" t="0" r="4445" b="7620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Index name：配置es索引名称</w:t>
      </w:r>
    </w:p>
    <w:p>
      <w:pPr>
        <w:pStyle w:val="3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Time field name：选择@timestamp</w:t>
      </w:r>
    </w:p>
    <w:p>
      <w:pPr>
        <w:pStyle w:val="3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Version：选择6.0+（使用版本为6.4.0）</w:t>
      </w:r>
    </w:p>
    <w:p>
      <w:pPr>
        <w:pStyle w:val="3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2405" cy="1121410"/>
            <wp:effectExtent l="0" t="0" r="4445" b="2540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12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ind w:left="0" w:leftChars="0" w:firstLine="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下拉至底部，点击Save &amp; test，Index OK.Time field name OK，证明添加成功，Elasticsearch也工作正常。</w:t>
      </w:r>
    </w:p>
    <w:p>
      <w:pPr>
        <w:pStyle w:val="3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2405" cy="1508125"/>
            <wp:effectExtent l="0" t="0" r="4445" b="635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0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ind w:left="0" w:leftChars="0" w:firstLine="0" w:firstLineChars="0"/>
        <w:rPr>
          <w:rFonts w:hint="default" w:eastAsia="微软雅黑"/>
          <w:lang w:val="en-US" w:eastAsia="zh-CN"/>
        </w:rPr>
      </w:pPr>
      <w:r>
        <w:rPr>
          <w:rFonts w:hint="eastAsia"/>
          <w:lang w:val="en-US" w:eastAsia="zh-CN"/>
        </w:rPr>
        <w:t>参照上述方法，继续添加其它业务类型的Elasticsearch（dns\asm\tcp）数据源。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29" w:name="_Toc17409"/>
      <w:r>
        <w:rPr>
          <w:rFonts w:hint="eastAsia"/>
          <w:lang w:val="en-US" w:eastAsia="zh-CN"/>
        </w:rPr>
        <w:t>导入Dashboard模板</w:t>
      </w:r>
      <w:bookmarkEnd w:id="29"/>
    </w:p>
    <w:p>
      <w:pPr>
        <w:pStyle w:val="6"/>
        <w:bidi w:val="0"/>
        <w:rPr>
          <w:rFonts w:hint="default"/>
          <w:lang w:val="en-US" w:eastAsia="zh-CN"/>
        </w:rPr>
      </w:pPr>
      <w:bookmarkStart w:id="30" w:name="_Toc28109"/>
      <w:r>
        <w:rPr>
          <w:rFonts w:hint="eastAsia"/>
          <w:lang w:val="en-US" w:eastAsia="zh-CN"/>
        </w:rPr>
        <w:t>导入Prometheus模板</w:t>
      </w:r>
      <w:bookmarkEnd w:id="30"/>
    </w:p>
    <w:p>
      <w:pPr>
        <w:pStyle w:val="3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 +，点击Import进入Dashboard导入界面。</w:t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71770" cy="1337945"/>
            <wp:effectExtent l="0" t="0" r="5080" b="5080"/>
            <wp:docPr id="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点击Upload JSON file，选择需要导入的dashboard模板文件，并点击Load。</w:t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77485" cy="1313815"/>
            <wp:effectExtent l="0" t="0" r="8890" b="635"/>
            <wp:docPr id="5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</w:p>
    <w:p>
      <w:pPr>
        <w:pStyle w:val="3"/>
        <w:spacing w:line="360" w:lineRule="auto"/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下方Select a Prometheus data source选择Prometheus，并点击Import导入。</w:t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76850" cy="2768600"/>
            <wp:effectExtent l="0" t="0" r="0" b="3175"/>
            <wp:docPr id="5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br w:type="page"/>
      </w:r>
    </w:p>
    <w:p>
      <w:pPr>
        <w:pStyle w:val="6"/>
        <w:bidi w:val="0"/>
        <w:rPr>
          <w:rFonts w:hint="default"/>
          <w:lang w:val="en-US" w:eastAsia="zh-CN"/>
        </w:rPr>
      </w:pPr>
      <w:bookmarkStart w:id="31" w:name="_Toc14517"/>
      <w:r>
        <w:rPr>
          <w:rFonts w:hint="eastAsia"/>
          <w:lang w:val="en-US" w:eastAsia="zh-CN"/>
        </w:rPr>
        <w:t>导入Elasticsearch模板</w:t>
      </w:r>
      <w:bookmarkEnd w:id="31"/>
    </w:p>
    <w:p>
      <w:pPr>
        <w:pStyle w:val="3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 +，点击Import进入Dashboard导入界面。</w:t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71770" cy="1337945"/>
            <wp:effectExtent l="0" t="0" r="5080" b="5080"/>
            <wp:docPr id="6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点击Upload JSON file，选择需要导入的dashboard模板文件，并点击Load。</w:t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77485" cy="1313815"/>
            <wp:effectExtent l="0" t="0" r="8890" b="635"/>
            <wp:docPr id="6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</w:p>
    <w:p>
      <w:pPr>
        <w:pStyle w:val="3"/>
        <w:spacing w:line="360" w:lineRule="auto"/>
        <w:ind w:left="0" w:leftChars="0" w:firstLine="0" w:firstLineChars="0"/>
        <w:rPr>
          <w:rFonts w:hint="eastAsia" w:eastAsiaTheme="minorEastAsia"/>
          <w:lang w:val="en-US" w:eastAsia="zh-CN"/>
        </w:rPr>
      </w:pPr>
      <w:r>
        <w:rPr>
          <w:rFonts w:hint="eastAsia" w:eastAsiaTheme="minorEastAsia"/>
          <w:lang w:val="en-US" w:eastAsia="zh-CN"/>
        </w:rPr>
        <w:t>下方Select a Prometheus data source选择Elasticsearch-http，并点击Import导入。</w:t>
      </w:r>
    </w:p>
    <w:p>
      <w:pPr>
        <w:pStyle w:val="3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3675" cy="2850515"/>
            <wp:effectExtent l="0" t="0" r="3175" b="6985"/>
            <wp:docPr id="6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50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pStyle w:val="6"/>
        <w:bidi w:val="0"/>
        <w:rPr>
          <w:rFonts w:hint="eastAsia"/>
          <w:lang w:val="en-US" w:eastAsia="zh-CN"/>
        </w:rPr>
      </w:pPr>
      <w:bookmarkStart w:id="32" w:name="_Toc10056"/>
      <w:r>
        <w:rPr>
          <w:rFonts w:hint="eastAsia"/>
          <w:lang w:val="en-US" w:eastAsia="zh-CN"/>
        </w:rPr>
        <w:t>模板对应的数据源</w:t>
      </w:r>
      <w:bookmarkEnd w:id="32"/>
    </w:p>
    <w:tbl>
      <w:tblPr>
        <w:tblStyle w:val="36"/>
        <w:tblpPr w:leftFromText="180" w:rightFromText="180" w:vertAnchor="text" w:tblpX="93" w:tblpY="159"/>
        <w:tblOverlap w:val="never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000"/>
        <w:gridCol w:w="2260"/>
        <w:gridCol w:w="30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181" w:hRule="atLeast"/>
        </w:trPr>
        <w:tc>
          <w:tcPr>
            <w:tcW w:w="3000" w:type="dxa"/>
          </w:tcPr>
          <w:p>
            <w:pPr>
              <w:pStyle w:val="3"/>
              <w:spacing w:line="360" w:lineRule="auto"/>
              <w:ind w:left="0" w:leftChars="0" w:firstLine="0" w:firstLineChars="0"/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Dashboard模板名称</w:t>
            </w:r>
          </w:p>
        </w:tc>
        <w:tc>
          <w:tcPr>
            <w:tcW w:w="2260" w:type="dxa"/>
          </w:tcPr>
          <w:p>
            <w:pPr>
              <w:pStyle w:val="3"/>
              <w:spacing w:line="360" w:lineRule="auto"/>
              <w:ind w:left="0" w:leftChars="0" w:firstLine="0" w:firstLineChars="0"/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Grafana数据源</w:t>
            </w:r>
          </w:p>
        </w:tc>
        <w:tc>
          <w:tcPr>
            <w:tcW w:w="3079" w:type="dxa"/>
          </w:tcPr>
          <w:p>
            <w:pPr>
              <w:pStyle w:val="3"/>
              <w:spacing w:line="360" w:lineRule="auto"/>
              <w:ind w:left="0" w:leftChars="0" w:firstLine="0" w:firstLineChars="0"/>
              <w:jc w:val="center"/>
              <w:rPr>
                <w:rFonts w:hint="default"/>
                <w:b/>
                <w:bCs/>
                <w:vertAlign w:val="baseline"/>
                <w:lang w:val="en-US" w:eastAsia="zh-CN"/>
              </w:rPr>
            </w:pPr>
            <w:r>
              <w:rPr>
                <w:rFonts w:hint="eastAsia"/>
                <w:b/>
                <w:bCs/>
                <w:vertAlign w:val="baseline"/>
                <w:lang w:val="en-US" w:eastAsia="zh-CN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44" w:hRule="atLeast"/>
        </w:trPr>
        <w:tc>
          <w:tcPr>
            <w:tcW w:w="3000" w:type="dxa"/>
          </w:tcPr>
          <w:p>
            <w:pPr>
              <w:pStyle w:val="3"/>
              <w:spacing w:line="360" w:lineRule="auto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F5设备状态监控</w:t>
            </w:r>
          </w:p>
        </w:tc>
        <w:tc>
          <w:tcPr>
            <w:tcW w:w="2260" w:type="dxa"/>
          </w:tcPr>
          <w:p>
            <w:pPr>
              <w:pStyle w:val="3"/>
              <w:spacing w:line="360" w:lineRule="auto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Prometheus</w:t>
            </w:r>
          </w:p>
        </w:tc>
        <w:tc>
          <w:tcPr>
            <w:tcW w:w="3079" w:type="dxa"/>
          </w:tcPr>
          <w:p>
            <w:pPr>
              <w:pStyle w:val="3"/>
              <w:spacing w:line="360" w:lineRule="auto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监控F5设备硬件状态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1" w:hRule="atLeast"/>
        </w:trPr>
        <w:tc>
          <w:tcPr>
            <w:tcW w:w="3000" w:type="dxa"/>
          </w:tcPr>
          <w:p>
            <w:pPr>
              <w:pStyle w:val="3"/>
              <w:spacing w:line="360" w:lineRule="auto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Container&amp;Node性能监控</w:t>
            </w:r>
          </w:p>
        </w:tc>
        <w:tc>
          <w:tcPr>
            <w:tcW w:w="2260" w:type="dxa"/>
          </w:tcPr>
          <w:p>
            <w:pPr>
              <w:pStyle w:val="3"/>
              <w:spacing w:line="360" w:lineRule="auto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Prometheus</w:t>
            </w:r>
          </w:p>
        </w:tc>
        <w:tc>
          <w:tcPr>
            <w:tcW w:w="3079" w:type="dxa"/>
          </w:tcPr>
          <w:p>
            <w:pPr>
              <w:pStyle w:val="3"/>
              <w:spacing w:line="360" w:lineRule="auto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监控宿主机硬件状态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51" w:hRule="atLeast"/>
        </w:trPr>
        <w:tc>
          <w:tcPr>
            <w:tcW w:w="3000" w:type="dxa"/>
          </w:tcPr>
          <w:p>
            <w:pPr>
              <w:pStyle w:val="3"/>
              <w:spacing w:line="360" w:lineRule="auto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HTTP业务视图展现</w:t>
            </w:r>
          </w:p>
        </w:tc>
        <w:tc>
          <w:tcPr>
            <w:tcW w:w="2260" w:type="dxa"/>
          </w:tcPr>
          <w:p>
            <w:pPr>
              <w:pStyle w:val="3"/>
              <w:spacing w:line="360" w:lineRule="auto"/>
              <w:ind w:left="0" w:leftChars="0" w:firstLine="0" w:firstLineChars="0"/>
              <w:rPr>
                <w:rFonts w:hint="eastAsia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lang w:val="en-US" w:eastAsia="zh-CN"/>
              </w:rPr>
              <w:t>Elasticsearch-http</w:t>
            </w:r>
          </w:p>
        </w:tc>
        <w:tc>
          <w:tcPr>
            <w:tcW w:w="3079" w:type="dxa"/>
          </w:tcPr>
          <w:p>
            <w:pPr>
              <w:pStyle w:val="3"/>
              <w:spacing w:line="360" w:lineRule="auto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展示F5 HTTP业务态势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26" w:hRule="atLeast"/>
        </w:trPr>
        <w:tc>
          <w:tcPr>
            <w:tcW w:w="3000" w:type="dxa"/>
          </w:tcPr>
          <w:p>
            <w:pPr>
              <w:pStyle w:val="3"/>
              <w:spacing w:line="360" w:lineRule="auto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DNS解析视图展现</w:t>
            </w:r>
          </w:p>
        </w:tc>
        <w:tc>
          <w:tcPr>
            <w:tcW w:w="2260" w:type="dxa"/>
          </w:tcPr>
          <w:p>
            <w:pPr>
              <w:pStyle w:val="3"/>
              <w:spacing w:line="360" w:lineRule="auto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lang w:val="en-US" w:eastAsia="zh-CN"/>
              </w:rPr>
              <w:t>Elasticsearch-dns</w:t>
            </w:r>
          </w:p>
        </w:tc>
        <w:tc>
          <w:tcPr>
            <w:tcW w:w="3079" w:type="dxa"/>
          </w:tcPr>
          <w:p>
            <w:pPr>
              <w:pStyle w:val="3"/>
              <w:spacing w:line="360" w:lineRule="auto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展示F5 DNS服务态势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99" w:hRule="atLeast"/>
        </w:trPr>
        <w:tc>
          <w:tcPr>
            <w:tcW w:w="3000" w:type="dxa"/>
          </w:tcPr>
          <w:p>
            <w:pPr>
              <w:pStyle w:val="3"/>
              <w:spacing w:line="360" w:lineRule="auto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TCP-L4延时视图展现</w:t>
            </w:r>
          </w:p>
        </w:tc>
        <w:tc>
          <w:tcPr>
            <w:tcW w:w="2260" w:type="dxa"/>
          </w:tcPr>
          <w:p>
            <w:pPr>
              <w:pStyle w:val="3"/>
              <w:spacing w:line="360" w:lineRule="auto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lang w:val="en-US" w:eastAsia="zh-CN"/>
              </w:rPr>
              <w:t>Elasticsearch-tcp</w:t>
            </w:r>
          </w:p>
        </w:tc>
        <w:tc>
          <w:tcPr>
            <w:tcW w:w="3079" w:type="dxa"/>
          </w:tcPr>
          <w:p>
            <w:pPr>
              <w:pStyle w:val="3"/>
              <w:spacing w:line="360" w:lineRule="auto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展示F5 L4业务建链态势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3" w:hRule="atLeast"/>
        </w:trPr>
        <w:tc>
          <w:tcPr>
            <w:tcW w:w="3000" w:type="dxa"/>
          </w:tcPr>
          <w:p>
            <w:pPr>
              <w:pStyle w:val="3"/>
              <w:spacing w:line="360" w:lineRule="auto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安全防护态势视图展现</w:t>
            </w:r>
          </w:p>
        </w:tc>
        <w:tc>
          <w:tcPr>
            <w:tcW w:w="2260" w:type="dxa"/>
          </w:tcPr>
          <w:p>
            <w:pPr>
              <w:pStyle w:val="3"/>
              <w:spacing w:line="360" w:lineRule="auto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eastAsiaTheme="minorEastAsia"/>
                <w:lang w:val="en-US" w:eastAsia="zh-CN"/>
              </w:rPr>
              <w:t>Elasticsearch-asm</w:t>
            </w:r>
          </w:p>
        </w:tc>
        <w:tc>
          <w:tcPr>
            <w:tcW w:w="3079" w:type="dxa"/>
          </w:tcPr>
          <w:p>
            <w:pPr>
              <w:pStyle w:val="3"/>
              <w:spacing w:line="360" w:lineRule="auto"/>
              <w:ind w:left="0" w:leftChars="0" w:firstLine="0" w:firstLineChars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展示F5 Awaf安全防护态势</w:t>
            </w:r>
          </w:p>
        </w:tc>
      </w:tr>
    </w:tbl>
    <w:p>
      <w:pPr>
        <w:pStyle w:val="3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bidi w:val="0"/>
        <w:spacing w:line="360" w:lineRule="auto"/>
        <w:jc w:val="left"/>
        <w:rPr>
          <w:rFonts w:hint="eastAsia" w:ascii="宋体" w:hAnsi="宋体" w:eastAsia="宋体" w:cs="宋体"/>
        </w:rPr>
      </w:pPr>
      <w:bookmarkStart w:id="33" w:name="_Toc13596"/>
      <w:r>
        <w:rPr>
          <w:rFonts w:hint="eastAsia" w:ascii="宋体" w:hAnsi="宋体" w:eastAsia="宋体" w:cs="宋体"/>
          <w:lang w:val="en-US" w:eastAsia="zh-CN"/>
        </w:rPr>
        <w:t>Prometheus监控F5设备</w:t>
      </w:r>
      <w:bookmarkEnd w:id="33"/>
    </w:p>
    <w:p>
      <w:pPr>
        <w:pStyle w:val="4"/>
        <w:bidi w:val="0"/>
        <w:rPr>
          <w:rFonts w:hint="default"/>
          <w:lang w:val="en-US"/>
        </w:rPr>
      </w:pPr>
      <w:bookmarkStart w:id="34" w:name="_Toc26790"/>
      <w:r>
        <w:rPr>
          <w:rFonts w:hint="eastAsia"/>
          <w:lang w:val="en-US" w:eastAsia="zh-CN"/>
        </w:rPr>
        <w:t>生成Snmp.yml文件</w:t>
      </w:r>
      <w:bookmarkEnd w:id="34"/>
    </w:p>
    <w:p>
      <w:pPr>
        <w:pStyle w:val="5"/>
        <w:spacing w:line="360" w:lineRule="auto"/>
        <w:ind w:left="0" w:leftChars="0" w:firstLine="0" w:firstLineChars="0"/>
        <w:rPr>
          <w:rFonts w:hint="eastAsia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  <w:t>Prometheus可以通过snmp-exporter模块监控F5设备，snmp-exporter模块依赖于snmp的mib文件，需要使用snmp_exporter工具生产snmp.yml文件，我们示例启用一个centos容器来完成所有的工作，具体步骤如下：</w:t>
      </w:r>
    </w:p>
    <w:p>
      <w:pPr>
        <w:pStyle w:val="5"/>
        <w:numPr>
          <w:ilvl w:val="0"/>
          <w:numId w:val="8"/>
        </w:numPr>
        <w:spacing w:line="360" w:lineRule="auto"/>
        <w:ind w:left="0" w:leftChars="0" w:firstLine="0" w:firstLineChars="0"/>
        <w:rPr>
          <w:rFonts w:hint="eastAsia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  <w:t>运行centos容器</w:t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#拉取centos7镜像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docker pull centos:7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#启动容器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docker run -dit --name centos -v /root:/root censos:7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</w:t>
      </w:r>
    </w:p>
    <w:p>
      <w:pPr>
        <w:pStyle w:val="5"/>
        <w:numPr>
          <w:ilvl w:val="0"/>
          <w:numId w:val="0"/>
        </w:numPr>
        <w:spacing w:line="360" w:lineRule="auto"/>
        <w:ind w:leftChars="0"/>
        <w:rPr>
          <w:rFonts w:hint="eastAsia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</w:pPr>
    </w:p>
    <w:p>
      <w:pPr>
        <w:pStyle w:val="5"/>
        <w:numPr>
          <w:ilvl w:val="0"/>
          <w:numId w:val="8"/>
        </w:numPr>
        <w:spacing w:line="360" w:lineRule="auto"/>
        <w:ind w:left="0" w:leftChars="0" w:firstLine="0" w:firstLineChars="0"/>
        <w:rPr>
          <w:rFonts w:hint="default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  <w:t>安装依赖包和下载相关组件</w:t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#进入容器命令行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docker exec -it centos /bin/sh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#安装依赖包和epel源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yum install -y gcc make net-snmp net-snmp-utils net-snmp-libs net-snmp-devel epel-release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#验证snmp walk可用，需要提前配置F5的snmp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snmpwalk -v 2c -c f5-demo 192.168.101.60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#安装golang和git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yum install -y golang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yum install git -y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#修改go环境变量，添加代理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go env -w GO111MODULE=on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go env -w GOPROXY=https://goproxy.cn,direct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#git拉取snmp_exporter文件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mkdir -p /root/snmp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cd /root/snmp/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git clone https://github.com/prometheus/snmp_exporter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</w:t>
      </w:r>
    </w:p>
    <w:p>
      <w:pPr>
        <w:pStyle w:val="5"/>
        <w:numPr>
          <w:ilvl w:val="0"/>
          <w:numId w:val="0"/>
        </w:numPr>
        <w:spacing w:line="360" w:lineRule="auto"/>
        <w:ind w:leftChars="0"/>
        <w:rPr>
          <w:rFonts w:hint="eastAsia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</w:pPr>
    </w:p>
    <w:p>
      <w:pPr>
        <w:pStyle w:val="5"/>
        <w:numPr>
          <w:ilvl w:val="0"/>
          <w:numId w:val="8"/>
        </w:numPr>
        <w:spacing w:line="360" w:lineRule="auto"/>
        <w:ind w:left="0" w:leftChars="0" w:firstLine="0" w:firstLineChars="0"/>
        <w:rPr>
          <w:rFonts w:hint="default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  <w:t>编译snmp.yml文件</w:t>
      </w:r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#下载f5的mib文件，并解压缩后拷贝至一个文件夹，并上传至宿主机/root/snmp目录下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drawing>
          <wp:inline distT="0" distB="0" distL="114300" distR="114300">
            <wp:extent cx="2743200" cy="1057275"/>
            <wp:effectExtent l="0" t="0" r="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#进入容器命令行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docker exec -it centos /bin/sh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#设置环境变量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export MIBDIRS=/root/snmp/mibs_f5   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注：mibs_f5就是mib文件所在的目录,如果多个目录路径中间用冒号隔开，/root/snmp/mibs_f501:/root/snmp/mibs_f502 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#进入snmp_exporter/generator目录，开始进行编译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cd /root/snmp/snmp_exporter/generator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go build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jc w:val="left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利用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MIB Browser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浏览器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浏览的信息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信息编辑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/root/snmp/snmp_exporter/generator目录下的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generator.yml文件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jc w:val="left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#Browser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浏览器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浏览的信息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信息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如下：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jc w:val="left"/>
      </w:pPr>
      <w:r>
        <w:drawing>
          <wp:inline distT="0" distB="0" distL="114300" distR="114300">
            <wp:extent cx="5276215" cy="2387600"/>
            <wp:effectExtent l="0" t="0" r="635" b="3175"/>
            <wp:docPr id="1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jc w:val="left"/>
      </w:pPr>
      <w:r>
        <w:drawing>
          <wp:inline distT="0" distB="0" distL="114300" distR="114300">
            <wp:extent cx="5276850" cy="2585720"/>
            <wp:effectExtent l="0" t="0" r="0" b="5080"/>
            <wp:docPr id="1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585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jc w:val="left"/>
        <w:rPr>
          <w:rFonts w:hint="default" w:asciiTheme="minorEastAsia" w:hAnsiTheme="minorEastAsia" w:eastAsiaTheme="minorEastAsia"/>
          <w:color w:val="1F497D" w:themeColor="text2"/>
          <w:lang w:val="en-US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以下为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只获取上图红框中的mib信息的编辑示例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modules: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#  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F5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-MIB 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With F5 Device.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f5_mib: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walk: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- bigipTrafficMgmt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- system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- interfaces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- ip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- tcp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- udp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lookups: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- source_indexes: [ifIndex]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  lookup: ifAlias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- source_indexes: [ifIndex]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  # Uis OID to avoid conflict with PaloAlto PAN-COMMON-MIB.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  lookup: 1.3.6.1.2.1.2.2.1.2 # ifDescr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- source_indexes: [ifIndex]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  # Use OID to avoid conflict with Netscaler NS-ROOT-MIB.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  lookup: 1.3.6.1.2.1.31.1.1.1.1 # ifName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overrides: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ifAlias: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  ignore: true # Lookup metric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ifDescr: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  ignore: true # Lookup metric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ifName: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  ignore: true # Lookup metric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ifType: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  type: EnumAsInfo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       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编辑完成，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使用如下命令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生成snmp.yml文件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./generator generate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</w:pPr>
      <w:r>
        <w:drawing>
          <wp:inline distT="0" distB="0" distL="114300" distR="114300">
            <wp:extent cx="5276215" cy="812800"/>
            <wp:effectExtent l="0" t="0" r="635" b="6350"/>
            <wp:docPr id="1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/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将生成的snmp.yml文件拷贝至/opt/snmp_exporter,并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启动snmp-exporter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>容器</w:t>
      </w:r>
    </w:p>
    <w:p>
      <w:pPr>
        <w:pStyle w:val="5"/>
        <w:numPr>
          <w:ilvl w:val="0"/>
          <w:numId w:val="0"/>
        </w:numPr>
        <w:spacing w:line="360" w:lineRule="auto"/>
        <w:ind w:leftChars="0"/>
        <w:rPr>
          <w:rFonts w:hint="eastAsia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</w:pPr>
    </w:p>
    <w:p>
      <w:pPr>
        <w:pStyle w:val="5"/>
        <w:numPr>
          <w:ilvl w:val="0"/>
          <w:numId w:val="8"/>
        </w:numPr>
        <w:spacing w:line="360" w:lineRule="auto"/>
        <w:ind w:left="0" w:leftChars="0" w:firstLine="0" w:firstLineChars="0"/>
        <w:rPr>
          <w:rFonts w:hint="default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  <w:t>验证snmp-exporter容器是否正常</w:t>
      </w:r>
    </w:p>
    <w:p>
      <w:pPr>
        <w:pStyle w:val="5"/>
        <w:numPr>
          <w:ilvl w:val="0"/>
          <w:numId w:val="0"/>
        </w:numPr>
        <w:spacing w:line="360" w:lineRule="auto"/>
        <w:ind w:leftChars="0"/>
        <w:rPr>
          <w:rFonts w:hint="default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  <w:t>访问snmp-exporter的9116端口，输入F5 IP及modules名，点击提提交。</w:t>
      </w:r>
    </w:p>
    <w:p>
      <w:pPr>
        <w:pStyle w:val="5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4945" cy="2107565"/>
            <wp:effectExtent l="0" t="0" r="1905" b="6985"/>
            <wp:docPr id="1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5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10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spacing w:line="360" w:lineRule="auto"/>
        <w:ind w:leftChars="0"/>
        <w:rPr>
          <w:rFonts w:hint="default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  <w:t>正常获取到F5的oid信息。</w:t>
      </w:r>
    </w:p>
    <w:p>
      <w:pPr>
        <w:pStyle w:val="5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76215" cy="1725295"/>
            <wp:effectExtent l="0" t="0" r="635" b="8255"/>
            <wp:docPr id="1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6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172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0"/>
          <w:numId w:val="0"/>
        </w:numPr>
        <w:spacing w:line="360" w:lineRule="auto"/>
        <w:ind w:leftChars="0"/>
      </w:pPr>
    </w:p>
    <w:p>
      <w:pPr>
        <w:pStyle w:val="4"/>
        <w:bidi w:val="0"/>
        <w:rPr>
          <w:rFonts w:hint="default"/>
          <w:lang w:val="en-US" w:eastAsia="zh-CN"/>
        </w:rPr>
      </w:pPr>
      <w:bookmarkStart w:id="35" w:name="_Toc14826"/>
      <w:r>
        <w:rPr>
          <w:rFonts w:hint="eastAsia"/>
          <w:lang w:val="en-US" w:eastAsia="zh-CN"/>
        </w:rPr>
        <w:t>Prometheus配置Snmp监控</w:t>
      </w:r>
      <w:bookmarkEnd w:id="35"/>
    </w:p>
    <w:p>
      <w:pPr>
        <w:pStyle w:val="6"/>
        <w:bidi w:val="0"/>
        <w:rPr>
          <w:rFonts w:hint="default"/>
          <w:lang w:val="en-US" w:eastAsia="zh-CN"/>
        </w:rPr>
      </w:pPr>
      <w:bookmarkStart w:id="36" w:name="_Toc14754"/>
      <w:r>
        <w:rPr>
          <w:rFonts w:hint="eastAsia"/>
          <w:lang w:val="en-US" w:eastAsia="zh-CN"/>
        </w:rPr>
        <w:t>Prometheus.yml配置</w:t>
      </w:r>
      <w:bookmarkEnd w:id="36"/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#编辑prometheus.yml文件添加snmp监控的job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vi /opt/prom/prometheus.yml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- job_name: "snmp"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scrape_interval: 30s #刷新间隔默认10s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scrape_timeout: 30s  #超时时间，snmp_exporter刷数据慢修改大一点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static_configs: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- targets: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- 192.168.101.51  #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F5设备</w:t>
      </w: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IP地址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- 192.168.101.52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- 192.168.101.60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- 10.1.10.100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metrics_path: /snmp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params: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module: [f5_mib]  #generator.yml自定义文件的模块名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relabel_configs: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- source_labels: [__address__]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target_label: __param_target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- source_labels: [__param_target]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target_label: instance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- target_label: __address__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replacement: 172.16.10.15:9116 # snmp_exporter 服务IP地址</w:t>
      </w: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#编辑完成，重启Prometheus容器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docker restart prometheus</w:t>
      </w:r>
    </w:p>
    <w:p>
      <w:pPr>
        <w:pStyle w:val="5"/>
        <w:numPr>
          <w:ilvl w:val="0"/>
          <w:numId w:val="0"/>
        </w:numPr>
        <w:spacing w:line="360" w:lineRule="auto"/>
        <w:ind w:leftChars="0"/>
        <w:rPr>
          <w:rFonts w:hint="eastAsia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</w:pPr>
    </w:p>
    <w:p>
      <w:pPr>
        <w:pStyle w:val="5"/>
        <w:numPr>
          <w:ilvl w:val="0"/>
          <w:numId w:val="0"/>
        </w:numPr>
        <w:spacing w:line="360" w:lineRule="auto"/>
        <w:ind w:leftChars="0"/>
        <w:rPr>
          <w:rFonts w:hint="default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  <w:t>访问http://172.16.10.15:9090/targets查看当前添加设备的SNMP状态</w:t>
      </w:r>
    </w:p>
    <w:p>
      <w:pPr>
        <w:pStyle w:val="5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8595" cy="1210945"/>
            <wp:effectExtent l="0" t="0" r="8255" b="825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1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6"/>
        <w:bidi w:val="0"/>
        <w:rPr>
          <w:rFonts w:hint="default"/>
          <w:lang w:val="en-US" w:eastAsia="zh-CN"/>
        </w:rPr>
      </w:pPr>
      <w:bookmarkStart w:id="37" w:name="_Toc31327"/>
      <w:r>
        <w:rPr>
          <w:rFonts w:hint="eastAsia"/>
          <w:lang w:val="en-US" w:eastAsia="zh-CN"/>
        </w:rPr>
        <w:t>Mib信息查看</w:t>
      </w:r>
      <w:bookmarkEnd w:id="37"/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F5设备监控是通过prometheus的snmp-exporter模块，实时读取F5设备对应功能的snmp mib信息，并根据采集到的值进行展示。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F5设备的mib信息可以通过MIB Browser进行查看：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2767330"/>
            <wp:effectExtent l="0" t="0" r="4445" b="4445"/>
            <wp:docPr id="2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8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6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也可以通过snmpwalk命令进行查看，如下是过滤所有包括ltmPool字段的snmp mib信息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snmpwalk -v 2c -c public localhost f5|grep -i ltmPool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618615"/>
            <wp:effectExtent l="0" t="0" r="5715" b="635"/>
            <wp:docPr id="2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9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618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br w:type="page"/>
      </w:r>
    </w:p>
    <w:p>
      <w:pPr>
        <w:pStyle w:val="4"/>
        <w:bidi w:val="0"/>
        <w:rPr>
          <w:rFonts w:hint="default"/>
          <w:lang w:val="en-US" w:eastAsia="zh-CN"/>
        </w:rPr>
      </w:pPr>
      <w:bookmarkStart w:id="38" w:name="_Toc26924"/>
      <w:r>
        <w:rPr>
          <w:rFonts w:hint="eastAsia"/>
          <w:lang w:val="en-US" w:eastAsia="zh-CN"/>
        </w:rPr>
        <w:t>Grafana可视化</w:t>
      </w:r>
      <w:bookmarkEnd w:id="38"/>
    </w:p>
    <w:p>
      <w:pPr>
        <w:pStyle w:val="6"/>
        <w:bidi w:val="0"/>
        <w:ind w:left="0" w:leftChars="0" w:firstLineChars="0"/>
        <w:rPr>
          <w:rFonts w:hint="default"/>
          <w:lang w:val="en-US" w:eastAsia="zh-CN"/>
        </w:rPr>
      </w:pPr>
      <w:bookmarkStart w:id="39" w:name="_Toc30636"/>
      <w:r>
        <w:rPr>
          <w:rFonts w:hint="eastAsia"/>
          <w:lang w:val="en-US" w:eastAsia="zh-CN"/>
        </w:rPr>
        <w:t>Dashboard模板介绍</w:t>
      </w:r>
      <w:bookmarkEnd w:id="39"/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F5设备状态监控Dashboard模板分别从硬件状态、接口状态、Virtual_Server状态、Pool&amp;Member状态四个维度展示F5的设备状态，并设置变量进行选择和查询</w:t>
      </w:r>
    </w:p>
    <w:p>
      <w:pPr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69230" cy="1348105"/>
            <wp:effectExtent l="0" t="0" r="7620" b="444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硬件状态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硬件状态分别展示了设备工作状态、主备机同步状态、CPU核心使用、内存使用、CPU全局使用、开机时间、TMM CPU使用等各项指标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2205990"/>
            <wp:effectExtent l="0" t="0" r="8890" b="381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5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接口状态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接口状态分别展示了网络接口流量、网络接口流量总计、网络接口状态、VLAN接口实时流量等各项指标。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1952625"/>
            <wp:effectExtent l="0" t="0" r="3810" b="0"/>
            <wp:docPr id="2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Virtual_Server状态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Virtual_Server状态分别展示了VS实时配置状态一览、VS实时访问流量、VS实时访问连接等各项指标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1659890"/>
            <wp:effectExtent l="0" t="0" r="3810" b="6985"/>
            <wp:docPr id="2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65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"/>
        </w:num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Pool_Member状态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Pool_Member状态分别展示了这Pool实时配置状态一览、Pool实时连接&amp;流量、PoolMember实时连接&amp;流量等各项指标</w:t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66690" cy="2187575"/>
            <wp:effectExtent l="0" t="0" r="635" b="3175"/>
            <wp:docPr id="2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18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</w:p>
    <w:p>
      <w:pPr>
        <w:pStyle w:val="6"/>
        <w:bidi w:val="0"/>
        <w:ind w:left="0" w:leftChars="0" w:firstLineChars="0"/>
        <w:rPr>
          <w:rFonts w:hint="default"/>
          <w:lang w:val="en-US" w:eastAsia="zh-CN"/>
        </w:rPr>
      </w:pPr>
      <w:bookmarkStart w:id="40" w:name="_Toc12708"/>
      <w:r>
        <w:rPr>
          <w:rFonts w:hint="eastAsia"/>
          <w:lang w:val="en-US" w:eastAsia="zh-CN"/>
        </w:rPr>
        <w:t>Grafana视图制作</w:t>
      </w:r>
      <w:bookmarkEnd w:id="40"/>
    </w:p>
    <w:p>
      <w:pPr>
        <w:pStyle w:val="7"/>
        <w:bidi w:val="0"/>
        <w:ind w:left="-426" w:leftChars="0" w:firstLineChars="0"/>
        <w:rPr>
          <w:rFonts w:hint="default"/>
          <w:lang w:val="en-US" w:eastAsia="zh-CN"/>
        </w:rPr>
      </w:pPr>
      <w:bookmarkStart w:id="41" w:name="_Toc12484"/>
      <w:r>
        <w:rPr>
          <w:rFonts w:hint="eastAsia"/>
          <w:lang w:val="en-US" w:eastAsia="zh-CN"/>
        </w:rPr>
        <w:t>Dashboard变量设置</w:t>
      </w:r>
      <w:bookmarkEnd w:id="41"/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Grafana的</w:t>
      </w:r>
      <w:r>
        <w:rPr>
          <w:rFonts w:hint="default"/>
          <w:lang w:val="en-US" w:eastAsia="zh-CN"/>
        </w:rPr>
        <w:t>Variables变量提供了用户和面板交互，并动态刷新面板的功能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变量的下拉菜单显示在面板的顶部，这样改变下拉菜单的值，即可改变变量的值，而且所有使用该变量的仪表板都会随着变量的改变而改变</w:t>
      </w:r>
      <w:r>
        <w:rPr>
          <w:rFonts w:hint="eastAsia"/>
          <w:lang w:val="en-US" w:eastAsia="zh-CN"/>
        </w:rPr>
        <w:t>。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如下图中，设置变量使用后，我们选择要查看的设备名称，这台设备的IP和其上部署的VS和Pool也一并被调出，下方硬件状态列也会同步提示当前查看的设备名和IP。</w:t>
      </w:r>
    </w:p>
    <w:p>
      <w:pPr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6850" cy="530225"/>
            <wp:effectExtent l="0" t="0" r="0" b="3175"/>
            <wp:docPr id="2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3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default" w:eastAsia="方正仿宋_GBK"/>
          <w:lang w:val="en-US" w:eastAsia="zh-CN"/>
        </w:rPr>
      </w:pPr>
      <w:r>
        <w:rPr>
          <w:rFonts w:hint="eastAsia"/>
          <w:lang w:val="en-US" w:eastAsia="zh-CN"/>
        </w:rPr>
        <w:t>Dashboard模板共设置了如下变量，其中Host_Name、IP、VS_Name、Pool_Name未做隐藏并设置了别名，在Dashboard上方提供过滤选择，其它变量做了隐藏处理，各变量之间根据需要进行了关联处理。</w:t>
      </w:r>
    </w:p>
    <w:p>
      <w:pPr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67960" cy="2230120"/>
            <wp:effectExtent l="0" t="0" r="8890" b="8255"/>
            <wp:docPr id="3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以下挑选部分变量介绍变量的设置方法：</w:t>
      </w:r>
    </w:p>
    <w:p>
      <w:pPr>
        <w:spacing w:line="360" w:lineRule="auto"/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变量设置原始数据查看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查看原始数据，sysSystemNodeName，获取到的信息有instance、job、sysSystemNodeName三个。</w:t>
      </w:r>
    </w:p>
    <w:p>
      <w:pPr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1135" cy="2167890"/>
            <wp:effectExtent l="0" t="0" r="5715" b="3810"/>
            <wp:docPr id="3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16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job变量设置如下：</w:t>
      </w:r>
    </w:p>
    <w:p>
      <w:pPr>
        <w:spacing w:line="360" w:lineRule="auto"/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现在我们需要将job名作为变量取出来</w:t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变量名称：job</w:t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Type：Query</w:t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Hide：Varible  #设置为该变量隐藏不展示</w:t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source：Promethues  #数据源设置为prometheus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Query：label_values(sysSystemNodeName, job) 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#通过查询sysSystemNodeName的结果，并将结果中job的值取出作为变量的值</w:t>
      </w:r>
    </w:p>
    <w:p>
      <w:pPr>
        <w:spacing w:line="360" w:lineRule="auto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Multi-value：是否包含可选择的多个值</w:t>
      </w:r>
    </w:p>
    <w:p>
      <w:pPr>
        <w:spacing w:line="360" w:lineRule="auto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Include All option：是否包含可选择的所有值</w:t>
      </w:r>
    </w:p>
    <w:p>
      <w:pPr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1135" cy="3683000"/>
            <wp:effectExtent l="0" t="0" r="5715" b="3175"/>
            <wp:docPr id="3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68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Host_Name</w:t>
      </w:r>
      <w:r>
        <w:rPr>
          <w:rFonts w:hint="eastAsia"/>
          <w:b/>
          <w:bCs/>
          <w:lang w:val="en-US" w:eastAsia="zh-CN"/>
        </w:rPr>
        <w:t>变量设置如下：</w:t>
      </w:r>
    </w:p>
    <w:p>
      <w:pPr>
        <w:spacing w:line="360" w:lineRule="auto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现在我们需要将sysSystemNodeName的值作为变量取出来</w:t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变量名称：Host_Name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Lable：设备名称  #设置变量标签名，Dashboard上面的显示名称</w:t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Type：Query</w:t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source：Promethues  #数据源设置为prometheus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Query：label_values(sysSystemNodeName) 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#通过查询sysSystemNodeName的结果，并将结果中sysSystemNodeName的值取出作为变量的值</w:t>
      </w:r>
    </w:p>
    <w:p>
      <w:pPr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1770" cy="3769995"/>
            <wp:effectExtent l="0" t="0" r="5080" b="1905"/>
            <wp:docPr id="3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IP变量设置如下：</w:t>
      </w:r>
    </w:p>
    <w:p>
      <w:pPr>
        <w:spacing w:line="360" w:lineRule="auto"/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现在我们需要将instance的值作为变量取出来，关与Host_Name变量关联。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变量名称：IP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Lable：设备IP  #设置变量标签名，Dashboard上面的显示名称</w:t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Type：Query</w:t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Data source：Promethues  #数据源设置为prometheus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Query：label_values(sysSystemNodeName{sysSystemNodeName="$Host_Name"}, instance) </w:t>
      </w:r>
    </w:p>
    <w:p>
      <w:pPr>
        <w:spacing w:line="360" w:lineRule="auto"/>
        <w:ind w:left="0" w:leftChars="0" w:firstLine="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#通过查询sysSystemNodeName的结果，并将结果中instance的值取出作为变量的值，同时该变量设置同Host_Name的变量进行了关联，意思是该instance的变量选择，依赖于Host_Name变量的选择，设置格式参考{}中内容。</w:t>
      </w:r>
    </w:p>
    <w:p>
      <w:pPr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3675" cy="3641725"/>
            <wp:effectExtent l="0" t="0" r="3175" b="6350"/>
            <wp:docPr id="3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64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变量关联效果如下：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设备名称选择后，后面的设备IP也会变为对应的IP，因为后面的VS名称变量和Pool名称也做了关联，其上可选择的VS和Pool均为该台设备配置有的VS和Pool</w:t>
      </w:r>
    </w:p>
    <w:p>
      <w:pPr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4945" cy="716915"/>
            <wp:effectExtent l="0" t="0" r="1905" b="6985"/>
            <wp:docPr id="3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71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bidi w:val="0"/>
        <w:ind w:left="0" w:leftChars="0" w:firstLineChars="0"/>
        <w:rPr>
          <w:rFonts w:hint="default"/>
          <w:lang w:val="en-US" w:eastAsia="zh-CN"/>
        </w:rPr>
      </w:pPr>
      <w:bookmarkStart w:id="42" w:name="_Toc21505"/>
      <w:r>
        <w:rPr>
          <w:rFonts w:hint="eastAsia"/>
          <w:lang w:val="en-US" w:eastAsia="zh-CN"/>
        </w:rPr>
        <w:t>Dashboard Panel制作示例</w:t>
      </w:r>
      <w:bookmarkEnd w:id="42"/>
    </w:p>
    <w:p>
      <w:pPr>
        <w:ind w:left="0" w:leftChars="0" w:firstLine="0" w:firstLineChars="0"/>
        <w:rPr>
          <w:rFonts w:hint="default" w:eastAsia="方正仿宋_GBK"/>
          <w:lang w:val="en-US" w:eastAsia="zh-CN"/>
        </w:rPr>
      </w:pPr>
      <w:r>
        <w:rPr>
          <w:rFonts w:hint="eastAsia"/>
          <w:lang w:val="en-US" w:eastAsia="zh-CN"/>
        </w:rPr>
        <w:t>Dashboard panel就是Dashboard展示的一个个视图，可以通过点击</w:t>
      </w:r>
      <w:r>
        <w:drawing>
          <wp:inline distT="0" distB="0" distL="114300" distR="114300">
            <wp:extent cx="361950" cy="238125"/>
            <wp:effectExtent l="0" t="0" r="0" b="0"/>
            <wp:docPr id="6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添加一个新的panel。</w:t>
      </w:r>
    </w:p>
    <w:p>
      <w:pPr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4945" cy="2021840"/>
            <wp:effectExtent l="0" t="0" r="1905" b="6985"/>
            <wp:docPr id="6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以CPU核心使用监控为例：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Metrics browser配置sysMultiHostCpuUsageRatio5m查看获取到的信息CPU各核心使用。</w:t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如上图，获取到的直观信息有</w:t>
      </w:r>
    </w:p>
    <w:p>
      <w:pPr>
        <w:spacing w:line="360" w:lineRule="auto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instance： 设备IP</w:t>
      </w:r>
    </w:p>
    <w:p>
      <w:pPr>
        <w:spacing w:line="360" w:lineRule="auto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job： Prometheus的job</w:t>
      </w:r>
    </w:p>
    <w:p>
      <w:pPr>
        <w:spacing w:line="360" w:lineRule="auto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sysMultiHostCpuIndex</w:t>
      </w:r>
      <w:r>
        <w:rPr>
          <w:rFonts w:hint="eastAsia"/>
          <w:lang w:val="en-US" w:eastAsia="zh-CN"/>
        </w:rPr>
        <w:t>： CPU核心</w:t>
      </w:r>
    </w:p>
    <w:p>
      <w:pPr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8120" cy="2230755"/>
            <wp:effectExtent l="0" t="0" r="8255" b="762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default" w:eastAsia="方正仿宋_GBK"/>
          <w:lang w:val="en-US" w:eastAsia="zh-CN"/>
        </w:rPr>
      </w:pPr>
      <w:r>
        <w:rPr>
          <w:rFonts w:hint="eastAsia"/>
          <w:lang w:val="en-US" w:eastAsia="zh-CN"/>
        </w:rPr>
        <w:t>鼠标移至图中线条上，可以查看当前的某一核心的使用率</w:t>
      </w:r>
    </w:p>
    <w:p>
      <w:pPr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6850" cy="567055"/>
            <wp:effectExtent l="0" t="0" r="0" b="4445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56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定制化设置：</w:t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图表选择：Graph(old)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Panel option Title：名称显示为“CPU核心使用”</w:t>
      </w:r>
    </w:p>
    <w:p>
      <w:pPr>
        <w:spacing w:line="360" w:lineRule="auto"/>
        <w:ind w:left="0" w:leftChars="0" w:firstLine="0" w:firstLineChars="0"/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Metrics browser：sysMultiHostCpuUsageRatio5m</w:t>
      </w: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{instance="$IP"}，{}引用变量。</w:t>
      </w:r>
    </w:p>
    <w:p>
      <w:pPr>
        <w:spacing w:line="360" w:lineRule="auto"/>
        <w:ind w:left="0" w:leftChars="0" w:firstLine="0" w:firstLineChars="0"/>
        <w:rPr>
          <w:rFonts w:hint="default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  <w:t>Legend：CPU核心：{{sysMultiHostCpuIndex}}，显示内容为CPU核心{{核心}}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2396490"/>
            <wp:effectExtent l="0" t="0" r="5715" b="381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Legend设置启用As Table，靠右显示，显示Max（最大）、Avg（平均）、Current（当前）共三个使用数值。</w:t>
      </w:r>
    </w:p>
    <w:p>
      <w:pPr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5580" cy="2463800"/>
            <wp:effectExtent l="0" t="0" r="1270" b="3175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spacing w:line="360" w:lineRule="auto"/>
        <w:ind w:left="0" w:leftChars="0" w:firstLine="0" w:firstLineChars="0"/>
        <w:rPr>
          <w:rFonts w:hint="default" w:eastAsia="方正仿宋_GBK"/>
          <w:lang w:val="en-US" w:eastAsia="zh-CN"/>
        </w:rPr>
      </w:pPr>
      <w:r>
        <w:rPr>
          <w:rFonts w:hint="eastAsia"/>
          <w:lang w:val="en-US" w:eastAsia="zh-CN"/>
        </w:rPr>
        <w:t>Standard options设置显示百分比。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8120" cy="2688590"/>
            <wp:effectExtent l="0" t="0" r="8255" b="6985"/>
            <wp:docPr id="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7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</w:pP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2"/>
        <w:bidi w:val="0"/>
        <w:spacing w:line="360" w:lineRule="auto"/>
        <w:jc w:val="left"/>
        <w:rPr>
          <w:rFonts w:hint="eastAsia" w:ascii="宋体" w:hAnsi="宋体" w:eastAsia="宋体" w:cs="宋体"/>
        </w:rPr>
      </w:pPr>
      <w:bookmarkStart w:id="43" w:name="_Toc20833"/>
      <w:r>
        <w:rPr>
          <w:rFonts w:hint="eastAsia" w:ascii="宋体" w:hAnsi="宋体" w:eastAsia="宋体" w:cs="宋体"/>
          <w:lang w:val="en-US" w:eastAsia="zh-CN"/>
        </w:rPr>
        <w:t>Grafana展示ES视图</w:t>
      </w:r>
      <w:bookmarkEnd w:id="43"/>
    </w:p>
    <w:p>
      <w:pPr>
        <w:pStyle w:val="6"/>
        <w:bidi w:val="0"/>
        <w:ind w:left="0" w:leftChars="0" w:firstLineChars="0"/>
        <w:rPr>
          <w:rFonts w:hint="default"/>
          <w:lang w:val="en-US" w:eastAsia="zh-CN"/>
        </w:rPr>
      </w:pPr>
      <w:bookmarkStart w:id="44" w:name="_Toc2344"/>
      <w:r>
        <w:rPr>
          <w:rFonts w:hint="eastAsia"/>
          <w:lang w:val="en-US" w:eastAsia="zh-CN"/>
        </w:rPr>
        <w:t>Dashboard模板介绍</w:t>
      </w:r>
      <w:bookmarkEnd w:id="44"/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Elasticsearch共有四个数据源，共四个模板。分别对应基于F5 HSL的dns\http\tcp\asm四类业务日志。F5和ES配置请参考林静大神的giuhup</w:t>
      </w:r>
    </w:p>
    <w:p>
      <w:pPr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https://github.com/myf5/f5-elk-demo/</w:t>
      </w:r>
    </w:p>
    <w:p>
      <w:pPr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3040" cy="2099945"/>
            <wp:effectExtent l="0" t="0" r="3810" b="5080"/>
            <wp:docPr id="8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9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DNS业务视图展现</w:t>
      </w:r>
    </w:p>
    <w:p>
      <w:pPr>
        <w:numPr>
          <w:ilvl w:val="0"/>
          <w:numId w:val="0"/>
        </w:numPr>
        <w:spacing w:line="360" w:lineRule="auto"/>
        <w:ind w:leftChars="0"/>
      </w:pPr>
      <w:r>
        <w:rPr>
          <w:rFonts w:hint="eastAsia"/>
          <w:lang w:val="en-US" w:eastAsia="zh-CN"/>
        </w:rPr>
        <w:t>实时获取F5 DNS解析数据，展视DNS解析视图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3082290"/>
            <wp:effectExtent l="0" t="0" r="8255" b="3810"/>
            <wp:docPr id="9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HTTP业务视图展现</w:t>
      </w:r>
    </w:p>
    <w:p>
      <w:pPr>
        <w:numPr>
          <w:ilvl w:val="0"/>
          <w:numId w:val="0"/>
        </w:numPr>
        <w:spacing w:line="360" w:lineRule="auto"/>
        <w:ind w:leftChars="0"/>
      </w:pPr>
      <w:r>
        <w:rPr>
          <w:rFonts w:hint="eastAsia"/>
          <w:lang w:val="en-US" w:eastAsia="zh-CN"/>
        </w:rPr>
        <w:t>实时获取F5 HTTP业务访问态势，展示HTTP业务访问视图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6215" cy="3075305"/>
            <wp:effectExtent l="0" t="0" r="635" b="1270"/>
            <wp:docPr id="9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2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6215" cy="307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TCP-L4延时视图展现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实时获取F5 Performance L4访问TCP建链信息，展示TCP连接视图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8120" cy="2780030"/>
            <wp:effectExtent l="0" t="0" r="8255" b="1270"/>
            <wp:docPr id="9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3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"/>
        </w:num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安全防护态势展现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实时获取F5 Awaf安全事件信息，展示安全防护态势</w:t>
      </w:r>
    </w:p>
    <w:p>
      <w:pPr>
        <w:numPr>
          <w:ilvl w:val="0"/>
          <w:numId w:val="0"/>
        </w:numPr>
        <w:spacing w:line="360" w:lineRule="auto"/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3068955"/>
            <wp:effectExtent l="0" t="0" r="0" b="7620"/>
            <wp:docPr id="9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4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0" w:leftChars="0" w:firstLine="0" w:firstLineChars="0"/>
      </w:pPr>
    </w:p>
    <w:p>
      <w:pPr>
        <w:pStyle w:val="6"/>
        <w:bidi w:val="0"/>
        <w:ind w:left="0" w:leftChars="0" w:firstLineChars="0"/>
        <w:rPr>
          <w:rFonts w:hint="default"/>
          <w:lang w:val="en-US" w:eastAsia="zh-CN"/>
        </w:rPr>
      </w:pPr>
      <w:bookmarkStart w:id="45" w:name="_Toc25224"/>
      <w:r>
        <w:rPr>
          <w:rFonts w:hint="eastAsia"/>
          <w:lang w:val="en-US" w:eastAsia="zh-CN"/>
        </w:rPr>
        <w:t>Grafana视图制作</w:t>
      </w:r>
      <w:bookmarkEnd w:id="45"/>
    </w:p>
    <w:p>
      <w:pPr>
        <w:pStyle w:val="7"/>
        <w:bidi w:val="0"/>
        <w:ind w:left="-426" w:leftChars="0" w:firstLineChars="0"/>
        <w:rPr>
          <w:rFonts w:hint="default"/>
          <w:lang w:val="en-US" w:eastAsia="zh-CN"/>
        </w:rPr>
      </w:pPr>
      <w:bookmarkStart w:id="46" w:name="_Toc25342"/>
      <w:r>
        <w:rPr>
          <w:rFonts w:hint="eastAsia"/>
          <w:lang w:val="en-US" w:eastAsia="zh-CN"/>
        </w:rPr>
        <w:t>Dashboard变量设置</w:t>
      </w:r>
      <w:bookmarkEnd w:id="46"/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与F5设备监控类似，也在Dashboard中设置了变量，如下图中，设置变量使用后，我们选择要查看的负载设备名称，这台设备的IP和其上部署的VS和Pool也一并被调出</w:t>
      </w:r>
    </w:p>
    <w:p>
      <w:pPr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5580" cy="2652395"/>
            <wp:effectExtent l="0" t="0" r="1270" b="5080"/>
            <wp:docPr id="9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6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265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Elasticsearch和Prometheus因为数据源不同，所以变量的配置参数也不同，以下挑选部分变量介绍变量的设置方法：</w:t>
      </w:r>
    </w:p>
    <w:p>
      <w:pPr>
        <w:spacing w:line="360" w:lineRule="auto"/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Elasticsearch原始数据查看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可以点击</w:t>
      </w:r>
      <w:r>
        <w:drawing>
          <wp:inline distT="0" distB="0" distL="114300" distR="114300">
            <wp:extent cx="247650" cy="252730"/>
            <wp:effectExtent l="0" t="0" r="0" b="4445"/>
            <wp:docPr id="9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252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选择Explore，数据源选择Elasticsearch-*查看Elasticsearch原始数据。</w:t>
      </w:r>
    </w:p>
    <w:p>
      <w:pPr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63515" cy="2914650"/>
            <wp:effectExtent l="0" t="0" r="3810" b="0"/>
            <wp:docPr id="9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17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负载设备变量设置如下：</w:t>
      </w:r>
    </w:p>
    <w:p>
      <w:pPr>
        <w:spacing w:line="360" w:lineRule="auto"/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现在我们需要将F5的设备IP作为负载设备选择的变量进行设置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Name：host    #变量名称</w:t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Type：Query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Lable：负载均衡  #该变量在Dashboard中的显示名称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 source：Elasticsearch-http  #数据源设置为Elasticsearch-http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Query：{"find":"terms","field":"host.keyword"} 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#通过查找host.keyword关键字的结果，并将结果中的值取出作为变量的值</w:t>
      </w:r>
    </w:p>
    <w:p>
      <w:pPr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2405" cy="4038600"/>
            <wp:effectExtent l="0" t="0" r="4445" b="0"/>
            <wp:docPr id="9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9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</w:pPr>
    </w:p>
    <w:p>
      <w:pPr>
        <w:spacing w:line="360" w:lineRule="auto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VS名称变量设置如下：</w:t>
      </w:r>
    </w:p>
    <w:p>
      <w:pPr>
        <w:spacing w:line="360" w:lineRule="auto"/>
        <w:ind w:left="0" w:leftChars="0" w:firstLine="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lang w:val="en-US" w:eastAsia="zh-CN"/>
        </w:rPr>
        <w:t>现在我们需要将VS Name的值作为变量取出来，关与负载设备变量关联。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变量名称：vs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Lable：VS名称  #设置变量标签名，Dashboard上面的显示名称</w:t>
      </w:r>
    </w:p>
    <w:p>
      <w:pPr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Type：Query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Data source：Elasticsearch-http  #数据源设置为Elasticsearch-http</w:t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Query：{"find":"terms","field":"virtual_name.keyword","query":"host.keyword:$host"} </w:t>
      </w:r>
    </w:p>
    <w:p>
      <w:pPr>
        <w:spacing w:line="360" w:lineRule="auto"/>
        <w:ind w:left="0" w:leftChars="0" w:firstLine="0" w:firstLineChars="0"/>
        <w:rPr>
          <w:rFonts w:hint="default"/>
          <w:lang w:val="en-US"/>
        </w:rPr>
      </w:pPr>
      <w:r>
        <w:rPr>
          <w:rFonts w:hint="eastAsia"/>
          <w:lang w:val="en-US" w:eastAsia="zh-CN"/>
        </w:rPr>
        <w:t>#通过查找virtual_name.keyword关键字的结果，并将结果中的值取出作为变量的值，同时该变量关联名为host的变量</w:t>
      </w:r>
      <w:r>
        <w:rPr>
          <w:rFonts w:hint="eastAsia"/>
          <w:color w:val="FF0000"/>
          <w:lang w:val="en-US" w:eastAsia="zh-CN"/>
        </w:rPr>
        <w:t>“,"query":"host.keyword:$host"”</w:t>
      </w:r>
      <w:r>
        <w:rPr>
          <w:rFonts w:hint="eastAsia"/>
          <w:lang w:val="en-US" w:eastAsia="zh-CN"/>
        </w:rPr>
        <w:t>。</w:t>
      </w:r>
    </w:p>
    <w:p>
      <w:pPr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7485" cy="3972560"/>
            <wp:effectExtent l="0" t="0" r="8890" b="8890"/>
            <wp:docPr id="10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2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7485" cy="397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变量关联效果如下：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负载设备选择后，后面的VS名称也会自动调用该设备上部署的VS，因为后面的Pool名称变量和服务器IP变量也做了关联，其上可选择的Pool和服务器均为该台设备配置有的VS和Pool以及服务器。</w:t>
      </w:r>
    </w:p>
    <w:p>
      <w:pPr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4310" cy="1019810"/>
            <wp:effectExtent l="0" t="0" r="2540" b="8890"/>
            <wp:docPr id="10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2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</w:pPr>
    </w:p>
    <w:p>
      <w:pPr>
        <w:pStyle w:val="7"/>
        <w:bidi w:val="0"/>
        <w:ind w:left="0" w:leftChars="0" w:firstLineChars="0"/>
        <w:rPr>
          <w:rFonts w:hint="default"/>
          <w:lang w:val="en-US" w:eastAsia="zh-CN"/>
        </w:rPr>
      </w:pPr>
      <w:bookmarkStart w:id="47" w:name="_Toc20430"/>
      <w:r>
        <w:rPr>
          <w:rFonts w:hint="eastAsia"/>
          <w:lang w:val="en-US" w:eastAsia="zh-CN"/>
        </w:rPr>
        <w:t>Dashboard Panel制作示例</w:t>
      </w:r>
      <w:bookmarkEnd w:id="47"/>
    </w:p>
    <w:p>
      <w:pPr>
        <w:ind w:left="0" w:leftChars="0" w:firstLine="0" w:firstLineChars="0"/>
        <w:rPr>
          <w:rFonts w:hint="default" w:eastAsia="方正仿宋_GBK"/>
          <w:lang w:val="en-US" w:eastAsia="zh-CN"/>
        </w:rPr>
      </w:pPr>
      <w:r>
        <w:rPr>
          <w:rFonts w:hint="eastAsia"/>
          <w:lang w:val="en-US" w:eastAsia="zh-CN"/>
        </w:rPr>
        <w:t>Dashboard panel就是Dashboard展示的一个个视图，可以通过点击</w:t>
      </w:r>
      <w:r>
        <w:drawing>
          <wp:inline distT="0" distB="0" distL="114300" distR="114300">
            <wp:extent cx="361950" cy="238125"/>
            <wp:effectExtent l="0" t="0" r="0" b="0"/>
            <wp:docPr id="8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19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添加一个新的panel。</w:t>
      </w:r>
    </w:p>
    <w:p>
      <w:pPr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4945" cy="2021840"/>
            <wp:effectExtent l="0" t="0" r="1905" b="6985"/>
            <wp:docPr id="8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1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  <w:jc w:val="left"/>
        <w:rPr>
          <w:rFonts w:hint="eastAsia"/>
          <w:lang w:val="en-US" w:eastAsia="zh-CN"/>
        </w:rPr>
      </w:pPr>
    </w:p>
    <w:p>
      <w:pPr>
        <w:spacing w:line="360" w:lineRule="auto"/>
        <w:ind w:left="0" w:leftChars="0" w:firstLine="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anel设置参考kibana，设置对应的关键字的筛选即可，这里介绍一下调用变量的用法，es数据变量调用是在Query项中配置，使用lucence语法，参考下图，该pancel调用了host\vs\pool\server\client变量，格式参考如下，每个变量中间需要使用大写的AND。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host.keyword:[[host]] AND virtual_name.keyword:[[vs]] AND virtual_pool_name.keyword:[[pool]] AND server.keyword:[[server]] AND clientip.keyword:[[client]]</w:t>
      </w:r>
    </w:p>
    <w:p>
      <w:pPr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8120" cy="2304415"/>
            <wp:effectExtent l="0" t="0" r="8255" b="635"/>
            <wp:docPr id="4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304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0" w:leftChars="0" w:firstLine="0" w:firstLineChars="0"/>
      </w:pPr>
    </w:p>
    <w:p>
      <w:pPr>
        <w:pStyle w:val="3"/>
        <w:ind w:left="0" w:leftChars="0" w:firstLine="0" w:firstLineChars="0"/>
        <w:rPr>
          <w:rFonts w:hint="eastAsia"/>
        </w:rPr>
      </w:pPr>
    </w:p>
    <w:p>
      <w:pPr>
        <w:pStyle w:val="2"/>
        <w:bidi w:val="0"/>
        <w:spacing w:line="360" w:lineRule="auto"/>
        <w:jc w:val="left"/>
        <w:rPr>
          <w:rFonts w:hint="eastAsia" w:ascii="宋体" w:hAnsi="宋体" w:eastAsia="宋体" w:cs="宋体"/>
        </w:rPr>
      </w:pPr>
      <w:bookmarkStart w:id="48" w:name="_Toc17141"/>
      <w:r>
        <w:rPr>
          <w:rFonts w:hint="eastAsia" w:ascii="宋体" w:hAnsi="宋体" w:eastAsia="宋体" w:cs="宋体"/>
          <w:lang w:val="en-US" w:eastAsia="zh-CN"/>
        </w:rPr>
        <w:t>Prometheus监控宿主机和容器</w:t>
      </w:r>
      <w:bookmarkEnd w:id="48"/>
    </w:p>
    <w:p>
      <w:pPr>
        <w:pStyle w:val="5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  <w:t>Prometheus监控宿主机和容器使用node-exporter和cadvisor组件完成，参考容器部署章节，启用两个容器即可</w:t>
      </w:r>
    </w:p>
    <w:p>
      <w:pPr>
        <w:pStyle w:val="4"/>
        <w:bidi w:val="0"/>
        <w:rPr>
          <w:rFonts w:hint="default"/>
          <w:lang w:val="en-US" w:eastAsia="zh-CN"/>
        </w:rPr>
      </w:pPr>
      <w:bookmarkStart w:id="49" w:name="_Toc28718"/>
      <w:r>
        <w:rPr>
          <w:rFonts w:hint="eastAsia"/>
          <w:lang w:val="en-US" w:eastAsia="zh-CN"/>
        </w:rPr>
        <w:t>宿主机监控Prometheus.yml配置</w:t>
      </w:r>
      <w:bookmarkEnd w:id="49"/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#编辑prometheus.yml文件添加node_exporter监控的job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- job_name: 'node_exporter'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static_configs: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- targets: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- '192.168.101.15:9100' #运行node-exporter的服务器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- '192.168.101.31:9100'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relabel_configs: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- source_labels: [__address__]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target_label: addr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regex: (.*):(.*)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replacement: $1 </w:t>
      </w:r>
      <w:r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  <w:t xml:space="preserve"> 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#编辑完成，重启Prometheus容器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docker restart prometheus</w:t>
      </w:r>
    </w:p>
    <w:p>
      <w:pPr>
        <w:pStyle w:val="5"/>
        <w:numPr>
          <w:ilvl w:val="0"/>
          <w:numId w:val="0"/>
        </w:numPr>
        <w:spacing w:line="360" w:lineRule="auto"/>
        <w:ind w:leftChars="0"/>
        <w:rPr>
          <w:rFonts w:hint="eastAsia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</w:pPr>
    </w:p>
    <w:p>
      <w:pPr>
        <w:pStyle w:val="5"/>
        <w:numPr>
          <w:ilvl w:val="0"/>
          <w:numId w:val="0"/>
        </w:numPr>
        <w:spacing w:line="360" w:lineRule="auto"/>
        <w:ind w:leftChars="0"/>
        <w:rPr>
          <w:rFonts w:hint="default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</w:pPr>
      <w:r>
        <w:rPr>
          <w:rFonts w:hint="eastAsia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  <w:t>访问http://172.16.10.15:9909/targets查看当前添加设备的node-exporter状态</w:t>
      </w:r>
    </w:p>
    <w:p>
      <w:pPr>
        <w:pStyle w:val="5"/>
        <w:numPr>
          <w:ilvl w:val="0"/>
          <w:numId w:val="0"/>
        </w:numPr>
        <w:spacing w:line="360" w:lineRule="auto"/>
        <w:ind w:leftChars="0"/>
      </w:pPr>
      <w:r>
        <w:drawing>
          <wp:inline distT="0" distB="0" distL="114300" distR="114300">
            <wp:extent cx="5269230" cy="802005"/>
            <wp:effectExtent l="0" t="0" r="7620" b="7620"/>
            <wp:docPr id="7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0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bookmarkStart w:id="50" w:name="_Toc31272"/>
      <w:r>
        <w:rPr>
          <w:rFonts w:hint="eastAsia"/>
          <w:lang w:val="en-US" w:eastAsia="zh-CN"/>
        </w:rPr>
        <w:t>容器监控Prometheus.yml配置</w:t>
      </w:r>
      <w:bookmarkEnd w:id="50"/>
    </w:p>
    <w:p>
      <w:pPr>
        <w:pStyle w:val="5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#编辑prometheus.yml文件添加node_exporter监控的job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- job_name: 'docker'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static_configs: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- targets: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- '192.168.101.15:8080' #运行cadvisor的服务器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- '192.168.101.31:8080'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relabel_configs: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- source_labels: [__address__]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target_label: addr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regex: (.*):(.*)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 xml:space="preserve">        replacement: $1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eastAsia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#编辑完成，重启Prometheus容器</w:t>
      </w:r>
    </w:p>
    <w:p>
      <w:pPr>
        <w:pStyle w:val="31"/>
        <w:pBdr>
          <w:top w:val="single" w:color="CCCCCC" w:sz="6" w:space="7"/>
          <w:left w:val="single" w:color="CCCCCC" w:sz="6" w:space="7"/>
          <w:bottom w:val="single" w:color="CCCCCC" w:sz="6" w:space="7"/>
          <w:right w:val="single" w:color="CCCCCC" w:sz="6" w:space="7"/>
        </w:pBdr>
        <w:shd w:val="clear" w:color="auto" w:fill="F5F5F5"/>
        <w:spacing w:line="240" w:lineRule="auto"/>
        <w:ind w:left="0" w:leftChars="0" w:firstLine="0" w:firstLineChars="0"/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</w:pPr>
      <w:r>
        <w:rPr>
          <w:rFonts w:hint="default" w:asciiTheme="minorEastAsia" w:hAnsiTheme="minorEastAsia" w:eastAsiaTheme="minorEastAsia"/>
          <w:color w:val="1F497D" w:themeColor="text2"/>
          <w:lang w:val="en-US" w:eastAsia="zh-CN"/>
          <w14:textFill>
            <w14:solidFill>
              <w14:schemeClr w14:val="tx2"/>
            </w14:solidFill>
          </w14:textFill>
        </w:rPr>
        <w:t>docker restart prometheus</w:t>
      </w:r>
    </w:p>
    <w:p>
      <w:pPr>
        <w:pStyle w:val="5"/>
        <w:numPr>
          <w:ilvl w:val="0"/>
          <w:numId w:val="0"/>
        </w:numPr>
        <w:spacing w:line="360" w:lineRule="auto"/>
        <w:ind w:leftChars="0"/>
        <w:rPr>
          <w:rFonts w:hint="eastAsia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</w:pPr>
    </w:p>
    <w:p>
      <w:pPr>
        <w:pStyle w:val="3"/>
        <w:ind w:left="0" w:leftChars="0" w:firstLine="0" w:firstLineChars="0"/>
        <w:rPr>
          <w:rFonts w:hint="eastAsia"/>
        </w:rPr>
      </w:pPr>
      <w:r>
        <w:rPr>
          <w:rFonts w:hint="eastAsia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  <w:t>访问http://172.16.10.15:9909/targets查看当前添加设备的</w:t>
      </w:r>
      <w:r>
        <w:rPr>
          <w:rFonts w:hint="eastAsia" w:cstheme="minorBidi"/>
          <w:snapToGrid/>
          <w:color w:val="auto"/>
          <w:kern w:val="2"/>
          <w:sz w:val="24"/>
          <w:szCs w:val="24"/>
          <w:lang w:val="en-US" w:eastAsia="zh-CN" w:bidi="ar-SA"/>
        </w:rPr>
        <w:t>容器监控</w:t>
      </w:r>
      <w:r>
        <w:rPr>
          <w:rFonts w:hint="eastAsia" w:ascii="Arial" w:hAnsi="Arial" w:eastAsia="微软雅黑" w:cstheme="minorBidi"/>
          <w:snapToGrid/>
          <w:color w:val="auto"/>
          <w:kern w:val="2"/>
          <w:sz w:val="24"/>
          <w:szCs w:val="24"/>
          <w:lang w:val="en-US" w:eastAsia="zh-CN" w:bidi="ar-SA"/>
        </w:rPr>
        <w:t>状态</w:t>
      </w:r>
    </w:p>
    <w:p>
      <w:pPr>
        <w:pStyle w:val="3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68595" cy="799465"/>
            <wp:effectExtent l="0" t="0" r="8255" b="635"/>
            <wp:docPr id="7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5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9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bookmarkStart w:id="51" w:name="_Toc30263"/>
      <w:r>
        <w:rPr>
          <w:rFonts w:hint="eastAsia"/>
          <w:lang w:val="en-US" w:eastAsia="zh-CN"/>
        </w:rPr>
        <w:t>导入宿主机和容器监控模板</w:t>
      </w:r>
      <w:bookmarkEnd w:id="51"/>
    </w:p>
    <w:p>
      <w:pPr>
        <w:pStyle w:val="3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参考模板导入，导入模板（该模板为官网下载）</w:t>
      </w:r>
    </w:p>
    <w:p>
      <w:pPr>
        <w:pStyle w:val="3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该模板共设置了主机指标、容器指标、容器详细信息三类的监控，并设置了变量，可以自主选择想要查看的宿主机或者容器。</w:t>
      </w:r>
    </w:p>
    <w:p>
      <w:pPr>
        <w:pStyle w:val="5"/>
        <w:ind w:left="0" w:leftChars="0" w:firstLine="0" w:firstLineChars="0"/>
      </w:pPr>
      <w:r>
        <w:drawing>
          <wp:inline distT="0" distB="0" distL="114300" distR="114300">
            <wp:extent cx="5274945" cy="1350645"/>
            <wp:effectExtent l="0" t="0" r="1905" b="1905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主机指标监控内容如下：</w:t>
      </w:r>
    </w:p>
    <w:p>
      <w:pPr>
        <w:pStyle w:val="3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74310" cy="2719070"/>
            <wp:effectExtent l="0" t="0" r="2540" b="5080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容器指标监控内容如下：</w:t>
      </w:r>
    </w:p>
    <w:p>
      <w:pPr>
        <w:pStyle w:val="3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2405" cy="2609850"/>
            <wp:effectExtent l="0" t="0" r="4445" b="0"/>
            <wp:docPr id="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容器详细信息监控内容如下：</w:t>
      </w:r>
    </w:p>
    <w:p>
      <w:pPr>
        <w:pStyle w:val="3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2405" cy="1699895"/>
            <wp:effectExtent l="0" t="0" r="4445" b="5080"/>
            <wp:docPr id="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3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</w:p>
    <w:p>
      <w:pPr>
        <w:pStyle w:val="2"/>
        <w:bidi w:val="0"/>
        <w:jc w:val="left"/>
        <w:rPr>
          <w:rFonts w:hint="default"/>
          <w:lang w:val="en-US" w:eastAsia="zh-CN"/>
        </w:rPr>
      </w:pPr>
      <w:bookmarkStart w:id="52" w:name="_Toc1864"/>
      <w:r>
        <w:rPr>
          <w:rFonts w:hint="eastAsia"/>
          <w:lang w:val="en-US" w:eastAsia="zh-CN"/>
        </w:rPr>
        <w:t>其它部署容器使用</w:t>
      </w:r>
      <w:bookmarkEnd w:id="52"/>
    </w:p>
    <w:p>
      <w:pPr>
        <w:pStyle w:val="4"/>
        <w:bidi w:val="0"/>
        <w:rPr>
          <w:rFonts w:hint="default"/>
          <w:lang w:val="en-US" w:eastAsia="zh-CN"/>
        </w:rPr>
      </w:pPr>
      <w:bookmarkStart w:id="53" w:name="_Toc2760"/>
      <w:r>
        <w:rPr>
          <w:rFonts w:hint="eastAsia"/>
          <w:lang w:val="en-US" w:eastAsia="zh-CN"/>
        </w:rPr>
        <w:t>Portainer</w:t>
      </w:r>
      <w:bookmarkEnd w:id="53"/>
    </w:p>
    <w:p>
      <w:pPr>
        <w:pStyle w:val="3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Portainer是一个可视化的容器镜像的图形管理工具</w:t>
      </w:r>
      <w:r>
        <w:rPr>
          <w:rFonts w:hint="eastAsia"/>
          <w:lang w:val="en-US" w:eastAsia="zh-CN"/>
        </w:rPr>
        <w:t>，可以通过web界面的方式管理容器。</w:t>
      </w:r>
    </w:p>
    <w:p>
      <w:pPr>
        <w:pStyle w:val="3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使用方式如下：</w:t>
      </w:r>
    </w:p>
    <w:p>
      <w:pPr>
        <w:pStyle w:val="3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登陆portainer容器的映射端口，即可对现有的容器进行管理操作。</w:t>
      </w:r>
    </w:p>
    <w:p>
      <w:pPr>
        <w:pStyle w:val="3"/>
        <w:spacing w:line="360" w:lineRule="auto"/>
        <w:ind w:left="0" w:leftChars="0" w:firstLine="0" w:firstLineChars="0"/>
      </w:pPr>
      <w:r>
        <w:drawing>
          <wp:inline distT="0" distB="0" distL="114300" distR="114300">
            <wp:extent cx="5264150" cy="2822575"/>
            <wp:effectExtent l="0" t="0" r="3175" b="6350"/>
            <wp:docPr id="9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numPr>
          <w:ilvl w:val="0"/>
          <w:numId w:val="0"/>
        </w:numPr>
        <w:bidi w:val="0"/>
        <w:ind w:leftChars="0"/>
        <w:jc w:val="both"/>
        <w:rPr>
          <w:rFonts w:hint="eastAsia"/>
          <w:lang w:val="en-US" w:eastAsia="zh-CN"/>
        </w:rPr>
      </w:pPr>
      <w:bookmarkStart w:id="54" w:name="_Toc18655"/>
      <w:r>
        <w:rPr>
          <w:rFonts w:hint="eastAsia"/>
          <w:lang w:val="en-US" w:eastAsia="zh-CN"/>
        </w:rPr>
        <w:t>附件：Grafana Dashboard模板文件</w:t>
      </w:r>
      <w:bookmarkEnd w:id="54"/>
    </w:p>
    <w:p>
      <w:pPr>
        <w:pStyle w:val="3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5" o:spt="75" type="#_x0000_t75" style="height:32.45pt;width:83.9pt;" o:ole="t" filled="f" o:preferrelative="t" stroked="f" coordsize="21600,21600">
            <v:path/>
            <v:fill on="f" focussize="0,0"/>
            <v:stroke on="f"/>
            <v:imagedata r:id="rId98" o:title=""/>
            <o:lock v:ext="edit" aspectratio="t"/>
            <w10:wrap type="none"/>
            <w10:anchorlock/>
          </v:shape>
          <o:OLEObject Type="Embed" ProgID="Package" ShapeID="_x0000_i1025" DrawAspect="Content" ObjectID="_1468075725" r:id="rId97">
            <o:LockedField>false</o:LockedField>
          </o:OLEObject>
        </w:object>
      </w:r>
    </w:p>
    <w:p>
      <w:pPr>
        <w:pStyle w:val="3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6" o:spt="75" type="#_x0000_t75" style="height:32.45pt;width:97pt;" o:ole="t" filled="f" o:preferrelative="t" stroked="f" coordsize="21600,21600">
            <v:path/>
            <v:fill on="f" focussize="0,0"/>
            <v:stroke on="f"/>
            <v:imagedata r:id="rId100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99">
            <o:LockedField>false</o:LockedField>
          </o:OLEObject>
        </w:object>
      </w:r>
    </w:p>
    <w:p>
      <w:pPr>
        <w:pStyle w:val="3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7" o:spt="75" type="#_x0000_t75" style="height:32.45pt;width:93.1pt;" o:ole="t" filled="f" o:preferrelative="t" stroked="f" coordsize="21600,21600">
            <v:path/>
            <v:fill on="f" focussize="0,0"/>
            <v:stroke on="f"/>
            <v:imagedata r:id="rId102" o:title=""/>
            <o:lock v:ext="edit" aspectratio="t"/>
            <w10:wrap type="none"/>
            <w10:anchorlock/>
          </v:shape>
          <o:OLEObject Type="Embed" ProgID="Package" ShapeID="_x0000_i1027" DrawAspect="Content" ObjectID="_1468075727" r:id="rId101">
            <o:LockedField>false</o:LockedField>
          </o:OLEObject>
        </w:object>
      </w:r>
    </w:p>
    <w:p>
      <w:pPr>
        <w:pStyle w:val="3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8" o:spt="75" type="#_x0000_t75" style="height:32.45pt;width:103.85pt;" o:ole="t" filled="f" o:preferrelative="t" stroked="f" coordsize="21600,21600">
            <v:path/>
            <v:fill on="f" focussize="0,0"/>
            <v:stroke on="f"/>
            <v:imagedata r:id="rId104" o:title=""/>
            <o:lock v:ext="edit" aspectratio="t"/>
            <w10:wrap type="none"/>
            <w10:anchorlock/>
          </v:shape>
          <o:OLEObject Type="Embed" ProgID="Package" ShapeID="_x0000_i1028" DrawAspect="Content" ObjectID="_1468075728" r:id="rId103">
            <o:LockedField>false</o:LockedField>
          </o:OLEObject>
        </w:object>
      </w:r>
    </w:p>
    <w:p>
      <w:pPr>
        <w:pStyle w:val="3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9" o:spt="75" type="#_x0000_t75" style="height:32.45pt;width:91.65pt;" o:ole="t" filled="f" o:preferrelative="t" stroked="f" coordsize="21600,21600">
            <v:path/>
            <v:fill on="f" focussize="0,0"/>
            <v:stroke on="f"/>
            <v:imagedata r:id="rId106" o:title=""/>
            <o:lock v:ext="edit" aspectratio="t"/>
            <w10:wrap type="none"/>
            <w10:anchorlock/>
          </v:shape>
          <o:OLEObject Type="Embed" ProgID="Package" ShapeID="_x0000_i1029" DrawAspect="Content" ObjectID="_1468075729" r:id="rId105">
            <o:LockedField>false</o:LockedField>
          </o:OLEObject>
        </w:object>
      </w:r>
    </w:p>
    <w:p>
      <w:pPr>
        <w:pStyle w:val="3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0" o:spt="75" type="#_x0000_t75" style="height:32.45pt;width:134.5pt;" o:ole="t" filled="f" o:preferrelative="t" stroked="f" coordsize="21600,21600">
            <v:path/>
            <v:fill on="f" focussize="0,0"/>
            <v:stroke on="f"/>
            <v:imagedata r:id="rId108" o:title=""/>
            <o:lock v:ext="edit" aspectratio="t"/>
            <w10:wrap type="none"/>
            <w10:anchorlock/>
          </v:shape>
          <o:OLEObject Type="Embed" ProgID="Package" ShapeID="_x0000_i1030" DrawAspect="Content" ObjectID="_1468075730" r:id="rId107">
            <o:LockedField>false</o:LockedField>
          </o:OLEObject>
        </w:object>
      </w:r>
    </w:p>
    <w:p>
      <w:pPr>
        <w:pStyle w:val="3"/>
        <w:spacing w:line="360" w:lineRule="auto"/>
        <w:ind w:left="0" w:leftChars="0" w:firstLine="0" w:firstLineChars="0"/>
        <w:rPr>
          <w:rFonts w:hint="default"/>
          <w:lang w:val="en-US" w:eastAsia="zh-CN"/>
        </w:rPr>
      </w:pPr>
    </w:p>
    <w:p>
      <w:pPr>
        <w:pStyle w:val="3"/>
        <w:rPr>
          <w:rFonts w:hint="default"/>
          <w:lang w:val="en-US" w:eastAsia="zh-CN"/>
        </w:rPr>
      </w:pPr>
    </w:p>
    <w:p>
      <w:pPr>
        <w:pStyle w:val="3"/>
        <w:spacing w:line="360" w:lineRule="auto"/>
        <w:ind w:left="0" w:leftChars="0" w:firstLine="0" w:firstLineChars="0"/>
        <w:rPr>
          <w:rFonts w:hint="eastAsia"/>
        </w:rPr>
      </w:pPr>
    </w:p>
    <w:p>
      <w:pPr>
        <w:pStyle w:val="3"/>
        <w:spacing w:line="360" w:lineRule="auto"/>
        <w:ind w:left="0" w:leftChars="0" w:firstLine="480" w:firstLineChars="200"/>
        <w:rPr>
          <w:rFonts w:hint="default" w:ascii="宋体" w:hAnsi="宋体" w:eastAsia="宋体" w:cs="宋体"/>
          <w:lang w:val="en-US" w:eastAsia="zh-CN"/>
        </w:rPr>
      </w:pPr>
    </w:p>
    <w:sectPr>
      <w:pgSz w:w="11906" w:h="16838"/>
      <w:pgMar w:top="1440" w:right="1797" w:bottom="1440" w:left="1797" w:header="851" w:footer="113" w:gutter="0"/>
      <w:cols w:space="425" w:num="1"/>
      <w:docGrid w:type="lines" w:linePitch="326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  <w:ind w:firstLine="480"/>
      </w:pPr>
      <w:r>
        <w:separator/>
      </w:r>
    </w:p>
  </w:endnote>
  <w:endnote w:type="continuationSeparator" w:id="1">
    <w:p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仿宋_GBK">
    <w:altName w:val="Arial Unicode MS"/>
    <w:panose1 w:val="00000000000000000000"/>
    <w:charset w:val="86"/>
    <w:family w:val="script"/>
    <w:pitch w:val="default"/>
    <w:sig w:usb0="00000000" w:usb1="00000000" w:usb2="00000010" w:usb3="00000000" w:csb0="00040000" w:csb1="00000000"/>
  </w:font>
  <w:font w:name="Arial Unicode MS">
    <w:panose1 w:val="020B0604020202020204"/>
    <w:charset w:val="86"/>
    <w:family w:val="auto"/>
    <w:pitch w:val="default"/>
    <w:sig w:usb0="FFFFFFFF" w:usb1="E9FFFFFF" w:usb2="0000003F" w:usb3="00000000" w:csb0="603F01FF" w:csb1="FFFF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Book Antiqua">
    <w:panose1 w:val="02040602050305030304"/>
    <w:charset w:val="00"/>
    <w:family w:val="roman"/>
    <w:pitch w:val="default"/>
    <w:sig w:usb0="00000287" w:usb1="00000000" w:usb2="00000000" w:usb3="00000000" w:csb0="2000009F" w:csb1="DFD7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Futura Bk">
    <w:altName w:val="Times New Roman"/>
    <w:panose1 w:val="00000000000000000000"/>
    <w:charset w:val="00"/>
    <w:family w:val="swiss"/>
    <w:pitch w:val="default"/>
    <w:sig w:usb0="00000000" w:usb1="00000000" w:usb2="00000000" w:usb3="00000000" w:csb0="000001FB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120"/>
      <w:ind w:firstLine="0" w:firstLineChars="0"/>
      <w:rPr>
        <w:rFonts w:cs="Arial"/>
        <w:sz w:val="20"/>
        <w:szCs w:val="20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2"/>
      <w:spacing w:after="120"/>
      <w:ind w:firstLine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65"/>
    </w:pPr>
    <w:r>
      <w:t>C</w: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35"/>
      <w:tblpPr w:leftFromText="180" w:rightFromText="180" w:vertAnchor="page" w:horzAnchor="page" w:tblpX="1561" w:tblpY="15908"/>
      <w:tblOverlap w:val="never"/>
      <w:tblW w:w="9444" w:type="dxa"/>
      <w:tblInd w:w="0" w:type="dxa"/>
      <w:tblLayout w:type="fixed"/>
      <w:tblCellMar>
        <w:top w:w="0" w:type="dxa"/>
        <w:left w:w="0" w:type="dxa"/>
        <w:bottom w:w="0" w:type="dxa"/>
        <w:right w:w="0" w:type="dxa"/>
      </w:tblCellMar>
    </w:tblPr>
    <w:tblGrid>
      <w:gridCol w:w="240"/>
      <w:gridCol w:w="5617"/>
      <w:gridCol w:w="2428"/>
      <w:gridCol w:w="270"/>
      <w:gridCol w:w="889"/>
    </w:tblGrid>
    <w:tr>
      <w:tblPrEx>
        <w:tblCellMar>
          <w:top w:w="0" w:type="dxa"/>
          <w:left w:w="0" w:type="dxa"/>
          <w:bottom w:w="0" w:type="dxa"/>
          <w:right w:w="0" w:type="dxa"/>
        </w:tblCellMar>
      </w:tblPrEx>
      <w:trPr>
        <w:trHeight w:val="278" w:hRule="atLeast"/>
      </w:trPr>
      <w:tc>
        <w:tcPr>
          <w:tcW w:w="240" w:type="dxa"/>
          <w:noWrap/>
          <w:vAlign w:val="center"/>
        </w:tcPr>
        <w:p>
          <w:pPr>
            <w:pStyle w:val="63"/>
            <w:spacing w:line="240" w:lineRule="auto"/>
          </w:pPr>
        </w:p>
      </w:tc>
      <w:tc>
        <w:tcPr>
          <w:tcW w:w="5617" w:type="dxa"/>
          <w:tcBorders>
            <w:bottom w:val="single" w:color="000000" w:themeColor="text1" w:sz="4" w:space="0"/>
          </w:tcBorders>
          <w:shd w:val="clear" w:color="auto" w:fill="auto"/>
          <w:noWrap/>
          <w:vAlign w:val="center"/>
        </w:tcPr>
        <w:p>
          <w:pPr>
            <w:pStyle w:val="63"/>
            <w:spacing w:line="240" w:lineRule="auto"/>
            <w:rPr>
              <w:rFonts w:hint="default"/>
              <w:lang w:val="en-US"/>
            </w:rPr>
          </w:pPr>
          <w:r>
            <w:rPr>
              <w:rFonts w:hint="eastAsia" w:ascii="宋体" w:hAnsi="宋体" w:eastAsia="宋体" w:cs="宋体"/>
              <w:lang w:val="en-US" w:eastAsia="zh-CN"/>
            </w:rPr>
            <w:t>Prometheus+Grafana+Es监控F5设备及业务状态实验记录</w:t>
          </w:r>
        </w:p>
      </w:tc>
      <w:tc>
        <w:tcPr>
          <w:tcW w:w="2428" w:type="dxa"/>
          <w:tcBorders>
            <w:bottom w:val="single" w:color="000000" w:themeColor="text1" w:sz="4" w:space="0"/>
          </w:tcBorders>
          <w:noWrap/>
          <w:vAlign w:val="center"/>
        </w:tcPr>
        <w:p>
          <w:pPr>
            <w:pStyle w:val="63"/>
            <w:spacing w:line="240" w:lineRule="auto"/>
            <w:rPr>
              <w:b/>
              <w:bCs/>
              <w:sz w:val="16"/>
              <w:szCs w:val="16"/>
            </w:rPr>
          </w:pPr>
        </w:p>
      </w:tc>
      <w:tc>
        <w:tcPr>
          <w:tcW w:w="270" w:type="dxa"/>
          <w:tcBorders>
            <w:bottom w:val="single" w:color="145850" w:sz="4" w:space="0"/>
          </w:tcBorders>
          <w:shd w:val="clear" w:color="auto" w:fill="000000" w:themeFill="text1"/>
          <w:noWrap/>
          <w:vAlign w:val="center"/>
        </w:tcPr>
        <w:p>
          <w:pPr>
            <w:pStyle w:val="63"/>
            <w:spacing w:line="240" w:lineRule="auto"/>
            <w:rPr>
              <w:b/>
              <w:color w:val="FF0000"/>
              <w:szCs w:val="16"/>
            </w:rPr>
          </w:pPr>
        </w:p>
      </w:tc>
      <w:tc>
        <w:tcPr>
          <w:tcW w:w="889" w:type="dxa"/>
          <w:noWrap/>
          <w:vAlign w:val="center"/>
        </w:tcPr>
        <w:p>
          <w:pPr>
            <w:pStyle w:val="63"/>
            <w:spacing w:line="240" w:lineRule="auto"/>
          </w:pPr>
        </w:p>
      </w:tc>
    </w:tr>
  </w:tbl>
  <w:p>
    <w:pPr>
      <w:spacing w:after="120"/>
      <w:ind w:firstLine="0" w:firstLineChars="0"/>
    </w:pP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tbl>
    <w:tblPr>
      <w:tblStyle w:val="35"/>
      <w:tblW w:w="9181" w:type="dxa"/>
      <w:tblInd w:w="5" w:type="dxa"/>
      <w:tblLayout w:type="autofit"/>
      <w:tblCellMar>
        <w:top w:w="0" w:type="dxa"/>
        <w:left w:w="0" w:type="dxa"/>
        <w:bottom w:w="0" w:type="dxa"/>
        <w:right w:w="0" w:type="dxa"/>
      </w:tblCellMar>
    </w:tblPr>
    <w:tblGrid>
      <w:gridCol w:w="137"/>
      <w:gridCol w:w="4344"/>
      <w:gridCol w:w="3922"/>
      <w:gridCol w:w="227"/>
      <w:gridCol w:w="551"/>
    </w:tblGrid>
    <w:tr>
      <w:tblPrEx>
        <w:tblCellMar>
          <w:top w:w="0" w:type="dxa"/>
          <w:left w:w="0" w:type="dxa"/>
          <w:bottom w:w="0" w:type="dxa"/>
          <w:right w:w="0" w:type="dxa"/>
        </w:tblCellMar>
      </w:tblPrEx>
      <w:trPr>
        <w:trHeight w:val="278" w:hRule="atLeast"/>
      </w:trPr>
      <w:tc>
        <w:tcPr>
          <w:tcW w:w="137" w:type="dxa"/>
          <w:noWrap/>
          <w:vAlign w:val="center"/>
        </w:tcPr>
        <w:p>
          <w:pPr>
            <w:pStyle w:val="63"/>
            <w:spacing w:line="240" w:lineRule="auto"/>
          </w:pPr>
        </w:p>
      </w:tc>
      <w:tc>
        <w:tcPr>
          <w:tcW w:w="4344" w:type="dxa"/>
          <w:tcBorders>
            <w:bottom w:val="single" w:color="145850" w:sz="4" w:space="0"/>
          </w:tcBorders>
          <w:shd w:val="clear" w:color="auto" w:fill="auto"/>
          <w:noWrap/>
          <w:vAlign w:val="center"/>
        </w:tcPr>
        <w:p>
          <w:pPr>
            <w:pStyle w:val="63"/>
            <w:spacing w:line="240" w:lineRule="auto"/>
          </w:pPr>
          <w:r>
            <w:rPr>
              <w:rFonts w:hint="eastAsia"/>
              <w:b/>
              <w:bCs/>
              <w:sz w:val="18"/>
              <w:szCs w:val="16"/>
            </w:rPr>
            <w:t>&lt;文档标题&gt;</w:t>
          </w:r>
        </w:p>
      </w:tc>
      <w:tc>
        <w:tcPr>
          <w:tcW w:w="3922" w:type="dxa"/>
          <w:tcBorders>
            <w:bottom w:val="single" w:color="145850" w:sz="4" w:space="0"/>
          </w:tcBorders>
          <w:noWrap/>
          <w:vAlign w:val="center"/>
        </w:tcPr>
        <w:p>
          <w:pPr>
            <w:pStyle w:val="63"/>
            <w:spacing w:line="240" w:lineRule="auto"/>
            <w:rPr>
              <w:b/>
              <w:bCs/>
              <w:sz w:val="16"/>
              <w:szCs w:val="16"/>
            </w:rPr>
          </w:pPr>
        </w:p>
      </w:tc>
      <w:tc>
        <w:tcPr>
          <w:tcW w:w="227" w:type="dxa"/>
          <w:tcBorders>
            <w:bottom w:val="single" w:color="145850" w:sz="4" w:space="0"/>
          </w:tcBorders>
          <w:shd w:val="clear" w:color="auto" w:fill="000000" w:themeFill="text1"/>
          <w:noWrap/>
          <w:vAlign w:val="center"/>
        </w:tcPr>
        <w:p>
          <w:pPr>
            <w:pStyle w:val="63"/>
            <w:spacing w:line="240" w:lineRule="auto"/>
            <w:rPr>
              <w:b/>
              <w:color w:val="FF0000"/>
              <w:szCs w:val="16"/>
            </w:rPr>
          </w:pPr>
        </w:p>
      </w:tc>
      <w:tc>
        <w:tcPr>
          <w:tcW w:w="551" w:type="dxa"/>
          <w:noWrap/>
          <w:vAlign w:val="center"/>
        </w:tcPr>
        <w:p>
          <w:pPr>
            <w:pStyle w:val="63"/>
            <w:spacing w:line="240" w:lineRule="auto"/>
          </w:pPr>
        </w:p>
      </w:tc>
    </w:tr>
    <w:tr>
      <w:tblPrEx>
        <w:tblCellMar>
          <w:top w:w="0" w:type="dxa"/>
          <w:left w:w="0" w:type="dxa"/>
          <w:bottom w:w="0" w:type="dxa"/>
          <w:right w:w="0" w:type="dxa"/>
        </w:tblCellMar>
      </w:tblPrEx>
      <w:trPr>
        <w:trHeight w:val="152" w:hRule="atLeast"/>
      </w:trPr>
      <w:tc>
        <w:tcPr>
          <w:tcW w:w="137" w:type="dxa"/>
          <w:shd w:val="clear" w:color="auto" w:fill="000000" w:themeFill="text1"/>
          <w:noWrap/>
          <w:vAlign w:val="center"/>
        </w:tcPr>
        <w:p>
          <w:pPr>
            <w:pStyle w:val="63"/>
            <w:spacing w:line="240" w:lineRule="auto"/>
            <w:rPr>
              <w:rFonts w:ascii="微软雅黑" w:hAnsi="微软雅黑" w:eastAsia="微软雅黑"/>
              <w:b/>
              <w:bCs/>
              <w:color w:val="FFFFFF"/>
              <w:sz w:val="18"/>
              <w:szCs w:val="18"/>
            </w:rPr>
          </w:pPr>
        </w:p>
      </w:tc>
      <w:tc>
        <w:tcPr>
          <w:tcW w:w="4344" w:type="dxa"/>
          <w:tcBorders>
            <w:top w:val="single" w:color="145850" w:sz="4" w:space="0"/>
          </w:tcBorders>
          <w:noWrap/>
          <w:vAlign w:val="center"/>
        </w:tcPr>
        <w:p>
          <w:pPr>
            <w:pStyle w:val="63"/>
            <w:spacing w:line="240" w:lineRule="auto"/>
            <w:rPr>
              <w:rFonts w:ascii="微软雅黑" w:hAnsi="微软雅黑" w:eastAsia="微软雅黑" w:cs="Arial"/>
              <w:sz w:val="18"/>
              <w:szCs w:val="18"/>
            </w:rPr>
          </w:pPr>
          <w:r>
            <w:rPr>
              <w:rFonts w:hint="eastAsia" w:ascii="微软雅黑" w:hAnsi="微软雅黑" w:eastAsia="微软雅黑" w:cs="Arial"/>
              <w:b/>
              <w:bCs/>
              <w:sz w:val="18"/>
              <w:szCs w:val="18"/>
            </w:rPr>
            <w:t>上海华讯网络系统有限公司</w:t>
          </w:r>
        </w:p>
      </w:tc>
      <w:tc>
        <w:tcPr>
          <w:tcW w:w="3922" w:type="dxa"/>
          <w:tcBorders>
            <w:top w:val="single" w:color="145850" w:sz="4" w:space="0"/>
          </w:tcBorders>
          <w:noWrap/>
          <w:vAlign w:val="center"/>
        </w:tcPr>
        <w:p>
          <w:pPr>
            <w:pStyle w:val="63"/>
            <w:spacing w:line="240" w:lineRule="auto"/>
            <w:rPr>
              <w:sz w:val="16"/>
              <w:szCs w:val="16"/>
            </w:rPr>
          </w:pPr>
        </w:p>
      </w:tc>
      <w:tc>
        <w:tcPr>
          <w:tcW w:w="227" w:type="dxa"/>
          <w:tcBorders>
            <w:top w:val="single" w:color="145850" w:sz="4" w:space="0"/>
          </w:tcBorders>
          <w:noWrap/>
          <w:vAlign w:val="center"/>
        </w:tcPr>
        <w:p>
          <w:pPr>
            <w:pStyle w:val="63"/>
            <w:spacing w:line="240" w:lineRule="auto"/>
            <w:rPr>
              <w:b/>
              <w:bCs/>
              <w:sz w:val="16"/>
              <w:szCs w:val="16"/>
            </w:rPr>
          </w:pPr>
        </w:p>
      </w:tc>
      <w:tc>
        <w:tcPr>
          <w:tcW w:w="551" w:type="dxa"/>
          <w:shd w:val="clear" w:color="auto" w:fill="000000"/>
          <w:noWrap/>
          <w:vAlign w:val="center"/>
        </w:tcPr>
        <w:p>
          <w:pPr>
            <w:pStyle w:val="63"/>
            <w:spacing w:line="240" w:lineRule="auto"/>
            <w:jc w:val="center"/>
            <w:rPr>
              <w:rFonts w:ascii="宋体" w:hAnsi="宋体"/>
              <w:szCs w:val="21"/>
            </w:rPr>
          </w:pPr>
          <w:r>
            <w:rPr>
              <w:rFonts w:ascii="宋体" w:hAnsi="宋体"/>
              <w:color w:val="FFFFFF" w:themeColor="background1"/>
              <w:szCs w:val="21"/>
              <w14:textFill>
                <w14:solidFill>
                  <w14:schemeClr w14:val="bg1"/>
                </w14:solidFill>
              </w14:textFill>
            </w:rPr>
            <w:fldChar w:fldCharType="begin"/>
          </w:r>
          <w:r>
            <w:rPr>
              <w:rFonts w:ascii="宋体" w:hAnsi="宋体"/>
              <w:color w:val="FFFFFF" w:themeColor="background1"/>
              <w:szCs w:val="21"/>
              <w14:textFill>
                <w14:solidFill>
                  <w14:schemeClr w14:val="bg1"/>
                </w14:solidFill>
              </w14:textFill>
            </w:rPr>
            <w:instrText xml:space="preserve">PAGE   \* MERGEFORMAT</w:instrText>
          </w:r>
          <w:r>
            <w:rPr>
              <w:rFonts w:ascii="宋体" w:hAnsi="宋体"/>
              <w:color w:val="FFFFFF" w:themeColor="background1"/>
              <w:szCs w:val="21"/>
              <w14:textFill>
                <w14:solidFill>
                  <w14:schemeClr w14:val="bg1"/>
                </w14:solidFill>
              </w14:textFill>
            </w:rPr>
            <w:fldChar w:fldCharType="separate"/>
          </w:r>
          <w:r>
            <w:rPr>
              <w:rFonts w:ascii="宋体" w:hAnsi="宋体"/>
              <w:color w:val="FFFFFF" w:themeColor="background1"/>
              <w:szCs w:val="21"/>
              <w:lang w:val="zh-CN"/>
              <w14:textFill>
                <w14:solidFill>
                  <w14:schemeClr w14:val="bg1"/>
                </w14:solidFill>
              </w14:textFill>
            </w:rPr>
            <w:t>I</w:t>
          </w:r>
          <w:r>
            <w:rPr>
              <w:rFonts w:ascii="宋体" w:hAnsi="宋体"/>
              <w:color w:val="FFFFFF" w:themeColor="background1"/>
              <w:szCs w:val="21"/>
              <w14:textFill>
                <w14:solidFill>
                  <w14:schemeClr w14:val="bg1"/>
                </w14:solidFill>
              </w14:textFill>
            </w:rPr>
            <w:fldChar w:fldCharType="end"/>
          </w:r>
        </w:p>
      </w:tc>
    </w:tr>
  </w:tbl>
  <w:p>
    <w:pPr>
      <w:spacing w:after="120"/>
      <w:ind w:firstLine="0" w:firstLineChars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  <w:ind w:firstLine="480"/>
      </w:pPr>
      <w:r>
        <w:separator/>
      </w:r>
    </w:p>
  </w:footnote>
  <w:footnote w:type="continuationSeparator" w:id="1">
    <w:p>
      <w:pPr>
        <w:spacing w:before="0" w:after="0"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tabs>
        <w:tab w:val="left" w:pos="1418"/>
      </w:tabs>
      <w:spacing w:after="120" w:line="240" w:lineRule="auto"/>
      <w:ind w:firstLine="360"/>
      <w:rPr>
        <w:rFonts w:ascii="方正仿宋_GBK"/>
        <w:sz w:val="18"/>
        <w:szCs w:val="18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spacing w:after="120"/>
      <w:ind w:firstLine="36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23"/>
      <w:spacing w:after="120"/>
      <w:ind w:firstLine="36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4"/>
    </w:pP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4"/>
      <w:jc w:val="both"/>
    </w:pPr>
    <w: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720090</wp:posOffset>
              </wp:positionH>
              <wp:positionV relativeFrom="paragraph">
                <wp:posOffset>457200</wp:posOffset>
              </wp:positionV>
              <wp:extent cx="2057400" cy="1714500"/>
              <wp:effectExtent l="0" t="0" r="0" b="0"/>
              <wp:wrapNone/>
              <wp:docPr id="23" name="Rectangle 13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2057400" cy="17145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ffectLst/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Rectangle 134" o:spid="_x0000_s1026" o:spt="1" style="position:absolute;left:0pt;margin-left:56.7pt;margin-top:36pt;height:135pt;width:162pt;z-index:251659264;mso-width-relative:page;mso-height-relative:page;" filled="f" stroked="f" coordsize="21600,21600" o:gfxdata="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lfzp2NkAAAAKAQAADwAAAAAAAAABACAAAAAiAAAAZHJz&#10;L2Rvd25yZXYueG1sUEsBAhQAFAAAAAgAh07iQHST+HgDAgAAEgQAAA4AAAAAAAAAAQAgAAAAKAEA&#10;AGRycy9lMm9Eb2MueG1sUEsFBgAAAAAGAAYAWQEAAJ0FAAAAAA==&#10;">
              <v:fill on="f" focussize="0,0"/>
              <v:stroke on="f"/>
              <v:imagedata o:title=""/>
              <o:lock v:ext="edit" aspectratio="f"/>
            </v:rect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after="120"/>
      <w:ind w:left="480" w:firstLine="0" w:firstLineChars="0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FDBB156"/>
    <w:multiLevelType w:val="singleLevel"/>
    <w:tmpl w:val="AFDBB156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1209B011"/>
    <w:multiLevelType w:val="singleLevel"/>
    <w:tmpl w:val="1209B011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15B6111D"/>
    <w:multiLevelType w:val="multilevel"/>
    <w:tmpl w:val="15B6111D"/>
    <w:lvl w:ilvl="0" w:tentative="0">
      <w:start w:val="1"/>
      <w:numFmt w:val="decimal"/>
      <w:pStyle w:val="2"/>
      <w:lvlText w:val="第%1章"/>
      <w:lvlJc w:val="left"/>
      <w:pPr>
        <w:ind w:left="0" w:hanging="964"/>
      </w:pPr>
      <w:rPr>
        <w:rFonts w:hint="eastAsia" w:ascii="黑体" w:hAnsi="黑体" w:eastAsia="黑体"/>
        <w:sz w:val="30"/>
      </w:rPr>
    </w:lvl>
    <w:lvl w:ilvl="1" w:tentative="0">
      <w:start w:val="1"/>
      <w:numFmt w:val="decimal"/>
      <w:pStyle w:val="4"/>
      <w:lvlText w:val="%1.%2"/>
      <w:lvlJc w:val="left"/>
      <w:pPr>
        <w:ind w:left="0" w:hanging="420"/>
      </w:pPr>
      <w:rPr>
        <w:rFonts w:hint="eastAsia" w:ascii="黑体" w:hAnsi="黑体" w:eastAsia="黑体"/>
        <w:sz w:val="28"/>
      </w:rPr>
    </w:lvl>
    <w:lvl w:ilvl="2" w:tentative="0">
      <w:start w:val="1"/>
      <w:numFmt w:val="decimal"/>
      <w:pStyle w:val="6"/>
      <w:lvlText w:val="%1.%2.%3"/>
      <w:lvlJc w:val="left"/>
      <w:pPr>
        <w:ind w:left="0" w:hanging="419"/>
      </w:pPr>
      <w:rPr>
        <w:rFonts w:hint="eastAsia" w:ascii="黑体" w:hAnsi="黑体" w:eastAsia="黑体"/>
        <w:sz w:val="24"/>
      </w:rPr>
    </w:lvl>
    <w:lvl w:ilvl="3" w:tentative="0">
      <w:start w:val="1"/>
      <w:numFmt w:val="decimal"/>
      <w:pStyle w:val="7"/>
      <w:lvlText w:val="%1.%2.%3.%4"/>
      <w:lvlJc w:val="left"/>
      <w:pPr>
        <w:ind w:left="-14" w:hanging="419"/>
      </w:pPr>
      <w:rPr>
        <w:rFonts w:hint="eastAsia" w:ascii="黑体" w:hAnsi="黑体" w:eastAsia="黑体"/>
        <w:sz w:val="24"/>
      </w:rPr>
    </w:lvl>
    <w:lvl w:ilvl="4" w:tentative="0">
      <w:start w:val="1"/>
      <w:numFmt w:val="decimal"/>
      <w:pStyle w:val="8"/>
      <w:lvlText w:val="%1.%2.%3.%4.%5"/>
      <w:lvlJc w:val="left"/>
      <w:pPr>
        <w:ind w:left="1264" w:hanging="419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</w:rPr>
    </w:lvl>
    <w:lvl w:ilvl="5" w:tentative="0">
      <w:start w:val="1"/>
      <w:numFmt w:val="lowerRoman"/>
      <w:lvlText w:val="%6."/>
      <w:lvlJc w:val="right"/>
      <w:pPr>
        <w:ind w:left="2945" w:hanging="420"/>
      </w:pPr>
      <w:rPr>
        <w:rFonts w:hint="eastAsia"/>
      </w:rPr>
    </w:lvl>
    <w:lvl w:ilvl="6" w:tentative="0">
      <w:start w:val="1"/>
      <w:numFmt w:val="decimal"/>
      <w:lvlText w:val="%7."/>
      <w:lvlJc w:val="left"/>
      <w:pPr>
        <w:ind w:left="3365" w:hanging="420"/>
      </w:pPr>
      <w:rPr>
        <w:rFonts w:hint="eastAsia"/>
      </w:rPr>
    </w:lvl>
    <w:lvl w:ilvl="7" w:tentative="0">
      <w:start w:val="1"/>
      <w:numFmt w:val="lowerLetter"/>
      <w:lvlText w:val="%8)"/>
      <w:lvlJc w:val="left"/>
      <w:pPr>
        <w:ind w:left="3785" w:hanging="420"/>
      </w:pPr>
      <w:rPr>
        <w:rFonts w:hint="eastAsia"/>
      </w:rPr>
    </w:lvl>
    <w:lvl w:ilvl="8" w:tentative="0">
      <w:start w:val="1"/>
      <w:numFmt w:val="lowerRoman"/>
      <w:lvlText w:val="%9."/>
      <w:lvlJc w:val="right"/>
      <w:pPr>
        <w:ind w:left="4205" w:hanging="420"/>
      </w:pPr>
      <w:rPr>
        <w:rFonts w:hint="eastAsia"/>
      </w:rPr>
    </w:lvl>
  </w:abstractNum>
  <w:abstractNum w:abstractNumId="3">
    <w:nsid w:val="19DABA31"/>
    <w:multiLevelType w:val="singleLevel"/>
    <w:tmpl w:val="19DABA31"/>
    <w:lvl w:ilvl="0" w:tentative="0">
      <w:start w:val="4"/>
      <w:numFmt w:val="decimal"/>
      <w:suff w:val="nothing"/>
      <w:lvlText w:val="%1、"/>
      <w:lvlJc w:val="left"/>
    </w:lvl>
  </w:abstractNum>
  <w:abstractNum w:abstractNumId="4">
    <w:nsid w:val="2840F538"/>
    <w:multiLevelType w:val="singleLevel"/>
    <w:tmpl w:val="2840F538"/>
    <w:lvl w:ilvl="0" w:tentative="0">
      <w:start w:val="1"/>
      <w:numFmt w:val="decimal"/>
      <w:suff w:val="nothing"/>
      <w:lvlText w:val="%1、"/>
      <w:lvlJc w:val="left"/>
    </w:lvl>
  </w:abstractNum>
  <w:abstractNum w:abstractNumId="5">
    <w:nsid w:val="30EC0C91"/>
    <w:multiLevelType w:val="singleLevel"/>
    <w:tmpl w:val="30EC0C91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362D2411"/>
    <w:multiLevelType w:val="multilevel"/>
    <w:tmpl w:val="362D2411"/>
    <w:lvl w:ilvl="0" w:tentative="0">
      <w:start w:val="1"/>
      <w:numFmt w:val="bullet"/>
      <w:pStyle w:val="71"/>
      <w:lvlText w:val=""/>
      <w:lvlJc w:val="left"/>
      <w:pPr>
        <w:tabs>
          <w:tab w:val="left" w:pos="1723"/>
        </w:tabs>
        <w:ind w:left="1723" w:hanging="283"/>
      </w:pPr>
      <w:rPr>
        <w:rFonts w:hint="default" w:ascii="Symbol" w:hAnsi="Symbol"/>
      </w:rPr>
    </w:lvl>
    <w:lvl w:ilvl="1" w:tentative="0">
      <w:start w:val="1"/>
      <w:numFmt w:val="bullet"/>
      <w:lvlText w:val=""/>
      <w:lvlJc w:val="left"/>
      <w:pPr>
        <w:tabs>
          <w:tab w:val="left" w:pos="2007"/>
        </w:tabs>
        <w:ind w:left="2007" w:hanging="284"/>
      </w:pPr>
      <w:rPr>
        <w:rFonts w:hint="default" w:ascii="Wingdings" w:hAnsi="Wingdings"/>
      </w:rPr>
    </w:lvl>
    <w:lvl w:ilvl="2" w:tentative="0">
      <w:start w:val="1"/>
      <w:numFmt w:val="bullet"/>
      <w:lvlText w:val=""/>
      <w:lvlJc w:val="left"/>
      <w:pPr>
        <w:tabs>
          <w:tab w:val="left" w:pos="2290"/>
        </w:tabs>
        <w:ind w:left="2290" w:hanging="283"/>
      </w:pPr>
      <w:rPr>
        <w:rFonts w:hint="default" w:ascii="Wingdings" w:hAnsi="Wingdings"/>
      </w:rPr>
    </w:lvl>
    <w:lvl w:ilvl="3" w:tentative="0">
      <w:start w:val="1"/>
      <w:numFmt w:val="bullet"/>
      <w:lvlText w:val=""/>
      <w:lvlJc w:val="left"/>
      <w:pPr>
        <w:tabs>
          <w:tab w:val="left" w:pos="1462"/>
        </w:tabs>
        <w:ind w:left="1462" w:hanging="360"/>
      </w:pPr>
      <w:rPr>
        <w:rFonts w:hint="default" w:ascii="Symbol" w:hAnsi="Symbol"/>
      </w:rPr>
    </w:lvl>
    <w:lvl w:ilvl="4" w:tentative="0">
      <w:start w:val="1"/>
      <w:numFmt w:val="bullet"/>
      <w:lvlText w:val=""/>
      <w:lvlJc w:val="left"/>
      <w:pPr>
        <w:tabs>
          <w:tab w:val="left" w:pos="1822"/>
        </w:tabs>
        <w:ind w:left="1822" w:hanging="360"/>
      </w:pPr>
      <w:rPr>
        <w:rFonts w:hint="default" w:ascii="Symbol" w:hAnsi="Symbol"/>
      </w:rPr>
    </w:lvl>
    <w:lvl w:ilvl="5" w:tentative="0">
      <w:start w:val="1"/>
      <w:numFmt w:val="bullet"/>
      <w:lvlText w:val=""/>
      <w:lvlJc w:val="left"/>
      <w:pPr>
        <w:tabs>
          <w:tab w:val="left" w:pos="2182"/>
        </w:tabs>
        <w:ind w:left="2182" w:hanging="360"/>
      </w:pPr>
      <w:rPr>
        <w:rFonts w:hint="default" w:ascii="Wingdings" w:hAnsi="Wingdings"/>
      </w:rPr>
    </w:lvl>
    <w:lvl w:ilvl="6" w:tentative="0">
      <w:start w:val="1"/>
      <w:numFmt w:val="bullet"/>
      <w:lvlText w:val=""/>
      <w:lvlJc w:val="left"/>
      <w:pPr>
        <w:tabs>
          <w:tab w:val="left" w:pos="2542"/>
        </w:tabs>
        <w:ind w:left="2542" w:hanging="360"/>
      </w:pPr>
      <w:rPr>
        <w:rFonts w:hint="default" w:ascii="Wingdings" w:hAnsi="Wingdings"/>
      </w:rPr>
    </w:lvl>
    <w:lvl w:ilvl="7" w:tentative="0">
      <w:start w:val="1"/>
      <w:numFmt w:val="bullet"/>
      <w:lvlText w:val=""/>
      <w:lvlJc w:val="left"/>
      <w:pPr>
        <w:tabs>
          <w:tab w:val="left" w:pos="2902"/>
        </w:tabs>
        <w:ind w:left="2902" w:hanging="360"/>
      </w:pPr>
      <w:rPr>
        <w:rFonts w:hint="default" w:ascii="Symbol" w:hAnsi="Symbol"/>
      </w:rPr>
    </w:lvl>
    <w:lvl w:ilvl="8" w:tentative="0">
      <w:start w:val="1"/>
      <w:numFmt w:val="bullet"/>
      <w:lvlText w:val=""/>
      <w:lvlJc w:val="left"/>
      <w:pPr>
        <w:tabs>
          <w:tab w:val="left" w:pos="3262"/>
        </w:tabs>
        <w:ind w:left="3262" w:hanging="360"/>
      </w:pPr>
      <w:rPr>
        <w:rFonts w:hint="default" w:ascii="Symbol" w:hAnsi="Symbol"/>
      </w:rPr>
    </w:lvl>
  </w:abstractNum>
  <w:abstractNum w:abstractNumId="7">
    <w:nsid w:val="681F5D0A"/>
    <w:multiLevelType w:val="singleLevel"/>
    <w:tmpl w:val="681F5D0A"/>
    <w:lvl w:ilvl="0" w:tentative="0">
      <w:start w:val="1"/>
      <w:numFmt w:val="decimal"/>
      <w:suff w:val="nothing"/>
      <w:lvlText w:val="%1、"/>
      <w:lvlJc w:val="left"/>
    </w:lvl>
  </w:abstractNum>
  <w:abstractNum w:abstractNumId="8">
    <w:nsid w:val="6FF84C8B"/>
    <w:multiLevelType w:val="multilevel"/>
    <w:tmpl w:val="6FF84C8B"/>
    <w:lvl w:ilvl="0" w:tentative="0">
      <w:start w:val="0"/>
      <w:numFmt w:val="bullet"/>
      <w:lvlText w:val="★"/>
      <w:lvlJc w:val="left"/>
      <w:pPr>
        <w:tabs>
          <w:tab w:val="left" w:pos="360"/>
        </w:tabs>
        <w:ind w:left="360" w:hanging="360"/>
      </w:pPr>
      <w:rPr>
        <w:rFonts w:hint="eastAsia" w:ascii="宋体" w:hAnsi="宋体" w:eastAsia="宋体" w:cs="Times New Roman"/>
      </w:rPr>
    </w:lvl>
    <w:lvl w:ilvl="1" w:tentative="0">
      <w:start w:val="1"/>
      <w:numFmt w:val="bullet"/>
      <w:lvlText w:val="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abstractNum w:abstractNumId="9">
    <w:nsid w:val="723B1E07"/>
    <w:multiLevelType w:val="multilevel"/>
    <w:tmpl w:val="723B1E07"/>
    <w:lvl w:ilvl="0" w:tentative="0">
      <w:start w:val="1"/>
      <w:numFmt w:val="bullet"/>
      <w:pStyle w:val="74"/>
      <w:lvlText w:val=""/>
      <w:lvlJc w:val="left"/>
      <w:pPr>
        <w:tabs>
          <w:tab w:val="left" w:pos="374"/>
        </w:tabs>
        <w:ind w:left="374" w:hanging="374"/>
      </w:pPr>
      <w:rPr>
        <w:rFonts w:hint="default" w:ascii="Wingdings" w:hAnsi="Wingdings"/>
        <w:b/>
        <w:i w:val="0"/>
        <w:sz w:val="21"/>
      </w:rPr>
    </w:lvl>
    <w:lvl w:ilvl="1" w:tentative="0">
      <w:start w:val="1"/>
      <w:numFmt w:val="bullet"/>
      <w:lvlText w:val=""/>
      <w:lvlJc w:val="left"/>
      <w:pPr>
        <w:tabs>
          <w:tab w:val="left" w:pos="840"/>
        </w:tabs>
        <w:ind w:left="840" w:hanging="420"/>
      </w:pPr>
      <w:rPr>
        <w:rFonts w:hint="default" w:ascii="Wingdings" w:hAnsi="Wingdings"/>
      </w:rPr>
    </w:lvl>
    <w:lvl w:ilvl="2" w:tentative="0">
      <w:start w:val="1"/>
      <w:numFmt w:val="bullet"/>
      <w:lvlText w:val=""/>
      <w:lvlJc w:val="left"/>
      <w:pPr>
        <w:tabs>
          <w:tab w:val="left" w:pos="1260"/>
        </w:tabs>
        <w:ind w:left="1260" w:hanging="420"/>
      </w:pPr>
      <w:rPr>
        <w:rFonts w:hint="default" w:ascii="Wingdings" w:hAnsi="Wingdings"/>
      </w:rPr>
    </w:lvl>
    <w:lvl w:ilvl="3" w:tentative="0">
      <w:start w:val="1"/>
      <w:numFmt w:val="bullet"/>
      <w:lvlText w:val=""/>
      <w:lvlJc w:val="left"/>
      <w:pPr>
        <w:tabs>
          <w:tab w:val="left" w:pos="1680"/>
        </w:tabs>
        <w:ind w:left="1680" w:hanging="420"/>
      </w:pPr>
      <w:rPr>
        <w:rFonts w:hint="default" w:ascii="Wingdings" w:hAnsi="Wingdings"/>
      </w:rPr>
    </w:lvl>
    <w:lvl w:ilvl="4" w:tentative="0">
      <w:start w:val="1"/>
      <w:numFmt w:val="bullet"/>
      <w:lvlText w:val=""/>
      <w:lvlJc w:val="left"/>
      <w:pPr>
        <w:tabs>
          <w:tab w:val="left" w:pos="2100"/>
        </w:tabs>
        <w:ind w:left="2100" w:hanging="420"/>
      </w:pPr>
      <w:rPr>
        <w:rFonts w:hint="default" w:ascii="Wingdings" w:hAnsi="Wingdings"/>
      </w:rPr>
    </w:lvl>
    <w:lvl w:ilvl="5" w:tentative="0">
      <w:start w:val="1"/>
      <w:numFmt w:val="bullet"/>
      <w:lvlText w:val=""/>
      <w:lvlJc w:val="left"/>
      <w:pPr>
        <w:tabs>
          <w:tab w:val="left" w:pos="2520"/>
        </w:tabs>
        <w:ind w:left="2520" w:hanging="420"/>
      </w:pPr>
      <w:rPr>
        <w:rFonts w:hint="default" w:ascii="Wingdings" w:hAnsi="Wingdings"/>
      </w:rPr>
    </w:lvl>
    <w:lvl w:ilvl="6" w:tentative="0">
      <w:start w:val="1"/>
      <w:numFmt w:val="bullet"/>
      <w:lvlText w:val=""/>
      <w:lvlJc w:val="left"/>
      <w:pPr>
        <w:tabs>
          <w:tab w:val="left" w:pos="2940"/>
        </w:tabs>
        <w:ind w:left="2940" w:hanging="420"/>
      </w:pPr>
      <w:rPr>
        <w:rFonts w:hint="default" w:ascii="Wingdings" w:hAnsi="Wingdings"/>
      </w:rPr>
    </w:lvl>
    <w:lvl w:ilvl="7" w:tentative="0">
      <w:start w:val="1"/>
      <w:numFmt w:val="bullet"/>
      <w:lvlText w:val=""/>
      <w:lvlJc w:val="left"/>
      <w:pPr>
        <w:tabs>
          <w:tab w:val="left" w:pos="3360"/>
        </w:tabs>
        <w:ind w:left="3360" w:hanging="420"/>
      </w:pPr>
      <w:rPr>
        <w:rFonts w:hint="default" w:ascii="Wingdings" w:hAnsi="Wingdings"/>
      </w:rPr>
    </w:lvl>
    <w:lvl w:ilvl="8" w:tentative="0">
      <w:start w:val="1"/>
      <w:numFmt w:val="bullet"/>
      <w:lvlText w:val=""/>
      <w:lvlJc w:val="left"/>
      <w:pPr>
        <w:tabs>
          <w:tab w:val="left" w:pos="3780"/>
        </w:tabs>
        <w:ind w:left="3780" w:hanging="420"/>
      </w:pPr>
      <w:rPr>
        <w:rFonts w:hint="default" w:ascii="Wingdings" w:hAnsi="Wingdings"/>
      </w:rPr>
    </w:lvl>
  </w:abstractNum>
  <w:num w:numId="1">
    <w:abstractNumId w:val="2"/>
  </w:num>
  <w:num w:numId="2">
    <w:abstractNumId w:val="6"/>
  </w:num>
  <w:num w:numId="3">
    <w:abstractNumId w:val="9"/>
  </w:num>
  <w:num w:numId="4">
    <w:abstractNumId w:val="8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3"/>
  </w:num>
  <w:num w:numId="7">
    <w:abstractNumId w:val="7"/>
  </w:num>
  <w:num w:numId="8">
    <w:abstractNumId w:val="1"/>
  </w:num>
  <w:num w:numId="9">
    <w:abstractNumId w:val="4"/>
  </w:num>
  <w:num w:numId="1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removePersonalInformation/>
  <w:bordersDoNotSurroundHeader w:val="0"/>
  <w:bordersDoNotSurroundFooter w:val="0"/>
  <w:hideSpellingErrors/>
  <w:documentProtection w:enforcement="0"/>
  <w:defaultTabStop w:val="420"/>
  <w:drawingGridHorizontalSpacing w:val="120"/>
  <w:drawingGridVerticalSpacing w:val="163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NiMmJjMGUyMDNhMGI0MjllZTc4OTE3ODRjOTBjMWQifQ=="/>
  </w:docVars>
  <w:rsids>
    <w:rsidRoot w:val="00172A27"/>
    <w:rsid w:val="00000BBB"/>
    <w:rsid w:val="000036C6"/>
    <w:rsid w:val="000063E0"/>
    <w:rsid w:val="00006CFD"/>
    <w:rsid w:val="00007C85"/>
    <w:rsid w:val="00010F3D"/>
    <w:rsid w:val="000125E0"/>
    <w:rsid w:val="00013012"/>
    <w:rsid w:val="00016BAC"/>
    <w:rsid w:val="00016C65"/>
    <w:rsid w:val="00020258"/>
    <w:rsid w:val="00020E71"/>
    <w:rsid w:val="00021C4B"/>
    <w:rsid w:val="00023083"/>
    <w:rsid w:val="00023B46"/>
    <w:rsid w:val="00026ED5"/>
    <w:rsid w:val="00027372"/>
    <w:rsid w:val="0003019F"/>
    <w:rsid w:val="0003092D"/>
    <w:rsid w:val="000315C3"/>
    <w:rsid w:val="000349F8"/>
    <w:rsid w:val="000350D1"/>
    <w:rsid w:val="00037736"/>
    <w:rsid w:val="0004007F"/>
    <w:rsid w:val="00040320"/>
    <w:rsid w:val="00040533"/>
    <w:rsid w:val="00040AF9"/>
    <w:rsid w:val="0004194B"/>
    <w:rsid w:val="00041C1A"/>
    <w:rsid w:val="000438C4"/>
    <w:rsid w:val="00043974"/>
    <w:rsid w:val="00043982"/>
    <w:rsid w:val="00045D66"/>
    <w:rsid w:val="0004654B"/>
    <w:rsid w:val="0004671A"/>
    <w:rsid w:val="00046BB0"/>
    <w:rsid w:val="0005111C"/>
    <w:rsid w:val="00051BC3"/>
    <w:rsid w:val="0005252A"/>
    <w:rsid w:val="00053154"/>
    <w:rsid w:val="00054A0E"/>
    <w:rsid w:val="00054A8E"/>
    <w:rsid w:val="00056BA4"/>
    <w:rsid w:val="00056EF0"/>
    <w:rsid w:val="00057DCA"/>
    <w:rsid w:val="00061E7F"/>
    <w:rsid w:val="000650AD"/>
    <w:rsid w:val="0006537F"/>
    <w:rsid w:val="00065877"/>
    <w:rsid w:val="00066EC8"/>
    <w:rsid w:val="000672AA"/>
    <w:rsid w:val="000709BA"/>
    <w:rsid w:val="00071C56"/>
    <w:rsid w:val="00074B52"/>
    <w:rsid w:val="000759B2"/>
    <w:rsid w:val="00075CBB"/>
    <w:rsid w:val="00077143"/>
    <w:rsid w:val="00080298"/>
    <w:rsid w:val="0008198A"/>
    <w:rsid w:val="00081EBB"/>
    <w:rsid w:val="000825E9"/>
    <w:rsid w:val="00084B12"/>
    <w:rsid w:val="000857AA"/>
    <w:rsid w:val="00091EBD"/>
    <w:rsid w:val="00093336"/>
    <w:rsid w:val="000940E2"/>
    <w:rsid w:val="0009465B"/>
    <w:rsid w:val="000953B5"/>
    <w:rsid w:val="0009540A"/>
    <w:rsid w:val="0009749E"/>
    <w:rsid w:val="000A168D"/>
    <w:rsid w:val="000A1705"/>
    <w:rsid w:val="000A2DDB"/>
    <w:rsid w:val="000A36CF"/>
    <w:rsid w:val="000A4595"/>
    <w:rsid w:val="000A484C"/>
    <w:rsid w:val="000A4852"/>
    <w:rsid w:val="000B347D"/>
    <w:rsid w:val="000B442C"/>
    <w:rsid w:val="000B47A8"/>
    <w:rsid w:val="000B4A61"/>
    <w:rsid w:val="000B6CEC"/>
    <w:rsid w:val="000C0E7E"/>
    <w:rsid w:val="000C2258"/>
    <w:rsid w:val="000C34F6"/>
    <w:rsid w:val="000C4EA2"/>
    <w:rsid w:val="000C7EA9"/>
    <w:rsid w:val="000D0307"/>
    <w:rsid w:val="000D060C"/>
    <w:rsid w:val="000D08FF"/>
    <w:rsid w:val="000D1931"/>
    <w:rsid w:val="000D1AE8"/>
    <w:rsid w:val="000D2105"/>
    <w:rsid w:val="000D219B"/>
    <w:rsid w:val="000D2914"/>
    <w:rsid w:val="000D2D91"/>
    <w:rsid w:val="000D2FB3"/>
    <w:rsid w:val="000D64BA"/>
    <w:rsid w:val="000D6C22"/>
    <w:rsid w:val="000D766B"/>
    <w:rsid w:val="000E12D1"/>
    <w:rsid w:val="000E5855"/>
    <w:rsid w:val="000E5BA8"/>
    <w:rsid w:val="000F1952"/>
    <w:rsid w:val="000F5C83"/>
    <w:rsid w:val="001007DF"/>
    <w:rsid w:val="00100B27"/>
    <w:rsid w:val="00103A75"/>
    <w:rsid w:val="00103B17"/>
    <w:rsid w:val="00104DDE"/>
    <w:rsid w:val="00105376"/>
    <w:rsid w:val="00106A45"/>
    <w:rsid w:val="00106BD2"/>
    <w:rsid w:val="00110130"/>
    <w:rsid w:val="00110E41"/>
    <w:rsid w:val="001136FC"/>
    <w:rsid w:val="00116371"/>
    <w:rsid w:val="00117B2F"/>
    <w:rsid w:val="00120FFD"/>
    <w:rsid w:val="001219EF"/>
    <w:rsid w:val="0012503C"/>
    <w:rsid w:val="001263FF"/>
    <w:rsid w:val="00133A65"/>
    <w:rsid w:val="0013543D"/>
    <w:rsid w:val="00137DFA"/>
    <w:rsid w:val="00140133"/>
    <w:rsid w:val="001409C2"/>
    <w:rsid w:val="001414EA"/>
    <w:rsid w:val="00141EC5"/>
    <w:rsid w:val="001426D7"/>
    <w:rsid w:val="001429AF"/>
    <w:rsid w:val="00145540"/>
    <w:rsid w:val="00146C1E"/>
    <w:rsid w:val="00147A5A"/>
    <w:rsid w:val="00152144"/>
    <w:rsid w:val="0015258A"/>
    <w:rsid w:val="00156AF1"/>
    <w:rsid w:val="0015724B"/>
    <w:rsid w:val="00161B87"/>
    <w:rsid w:val="00161D1B"/>
    <w:rsid w:val="00163588"/>
    <w:rsid w:val="0016371F"/>
    <w:rsid w:val="00164C95"/>
    <w:rsid w:val="00167ED8"/>
    <w:rsid w:val="0017043A"/>
    <w:rsid w:val="00171A1C"/>
    <w:rsid w:val="00171A2C"/>
    <w:rsid w:val="00171F7D"/>
    <w:rsid w:val="00172571"/>
    <w:rsid w:val="00172B6E"/>
    <w:rsid w:val="00173DFE"/>
    <w:rsid w:val="00177287"/>
    <w:rsid w:val="001810A5"/>
    <w:rsid w:val="001812A2"/>
    <w:rsid w:val="001812F7"/>
    <w:rsid w:val="00181333"/>
    <w:rsid w:val="00181952"/>
    <w:rsid w:val="001836C0"/>
    <w:rsid w:val="0018390E"/>
    <w:rsid w:val="00184231"/>
    <w:rsid w:val="00184A7B"/>
    <w:rsid w:val="001854F9"/>
    <w:rsid w:val="001912BD"/>
    <w:rsid w:val="0019646B"/>
    <w:rsid w:val="00197276"/>
    <w:rsid w:val="001A0A13"/>
    <w:rsid w:val="001A3935"/>
    <w:rsid w:val="001A3E70"/>
    <w:rsid w:val="001A47C5"/>
    <w:rsid w:val="001A6D1F"/>
    <w:rsid w:val="001B0DC4"/>
    <w:rsid w:val="001B2CA8"/>
    <w:rsid w:val="001B4CCD"/>
    <w:rsid w:val="001B6804"/>
    <w:rsid w:val="001C0D0D"/>
    <w:rsid w:val="001C1ADB"/>
    <w:rsid w:val="001C1B1B"/>
    <w:rsid w:val="001D197E"/>
    <w:rsid w:val="001D23E7"/>
    <w:rsid w:val="001D4DE1"/>
    <w:rsid w:val="001D77F9"/>
    <w:rsid w:val="001E0AE0"/>
    <w:rsid w:val="001E391D"/>
    <w:rsid w:val="001E3ABB"/>
    <w:rsid w:val="001E58D0"/>
    <w:rsid w:val="001E5AE6"/>
    <w:rsid w:val="001E5F4E"/>
    <w:rsid w:val="001E5FC1"/>
    <w:rsid w:val="001E6C97"/>
    <w:rsid w:val="001E7D9E"/>
    <w:rsid w:val="001F0BD5"/>
    <w:rsid w:val="001F1949"/>
    <w:rsid w:val="001F3818"/>
    <w:rsid w:val="001F70F9"/>
    <w:rsid w:val="001F7870"/>
    <w:rsid w:val="00201A65"/>
    <w:rsid w:val="00202C0F"/>
    <w:rsid w:val="00204653"/>
    <w:rsid w:val="00204657"/>
    <w:rsid w:val="0020558F"/>
    <w:rsid w:val="002072BE"/>
    <w:rsid w:val="002113CE"/>
    <w:rsid w:val="002114DE"/>
    <w:rsid w:val="00211DD0"/>
    <w:rsid w:val="00212546"/>
    <w:rsid w:val="002169D7"/>
    <w:rsid w:val="00217AAD"/>
    <w:rsid w:val="002221DB"/>
    <w:rsid w:val="0022281F"/>
    <w:rsid w:val="00223543"/>
    <w:rsid w:val="0022414F"/>
    <w:rsid w:val="0022584D"/>
    <w:rsid w:val="00225C21"/>
    <w:rsid w:val="00231EDC"/>
    <w:rsid w:val="002333DF"/>
    <w:rsid w:val="00233A10"/>
    <w:rsid w:val="00234781"/>
    <w:rsid w:val="002347EB"/>
    <w:rsid w:val="00234C0A"/>
    <w:rsid w:val="002364DB"/>
    <w:rsid w:val="002373EC"/>
    <w:rsid w:val="0023752C"/>
    <w:rsid w:val="002376A6"/>
    <w:rsid w:val="00241D2E"/>
    <w:rsid w:val="00243339"/>
    <w:rsid w:val="00250014"/>
    <w:rsid w:val="002516D0"/>
    <w:rsid w:val="00255A39"/>
    <w:rsid w:val="002562F5"/>
    <w:rsid w:val="00256922"/>
    <w:rsid w:val="00256AAC"/>
    <w:rsid w:val="00257907"/>
    <w:rsid w:val="002616CF"/>
    <w:rsid w:val="00262000"/>
    <w:rsid w:val="00263570"/>
    <w:rsid w:val="00263E38"/>
    <w:rsid w:val="00270AD3"/>
    <w:rsid w:val="00272060"/>
    <w:rsid w:val="00272B56"/>
    <w:rsid w:val="00272D19"/>
    <w:rsid w:val="00273B61"/>
    <w:rsid w:val="00274DF8"/>
    <w:rsid w:val="002775EE"/>
    <w:rsid w:val="002777E8"/>
    <w:rsid w:val="002777EE"/>
    <w:rsid w:val="00277DB1"/>
    <w:rsid w:val="00286161"/>
    <w:rsid w:val="00286794"/>
    <w:rsid w:val="00287284"/>
    <w:rsid w:val="00292555"/>
    <w:rsid w:val="00292E07"/>
    <w:rsid w:val="002940BC"/>
    <w:rsid w:val="0029498A"/>
    <w:rsid w:val="002954FB"/>
    <w:rsid w:val="0029598D"/>
    <w:rsid w:val="00295CED"/>
    <w:rsid w:val="00295DBB"/>
    <w:rsid w:val="002973BA"/>
    <w:rsid w:val="002A4997"/>
    <w:rsid w:val="002A5316"/>
    <w:rsid w:val="002A6212"/>
    <w:rsid w:val="002A6244"/>
    <w:rsid w:val="002A6F0B"/>
    <w:rsid w:val="002A79DD"/>
    <w:rsid w:val="002A7F65"/>
    <w:rsid w:val="002B012D"/>
    <w:rsid w:val="002B03F3"/>
    <w:rsid w:val="002B4AAC"/>
    <w:rsid w:val="002B727D"/>
    <w:rsid w:val="002B79A1"/>
    <w:rsid w:val="002C0F34"/>
    <w:rsid w:val="002C1E32"/>
    <w:rsid w:val="002C1FD8"/>
    <w:rsid w:val="002C2894"/>
    <w:rsid w:val="002C3ED0"/>
    <w:rsid w:val="002C540E"/>
    <w:rsid w:val="002C6A74"/>
    <w:rsid w:val="002D2CC8"/>
    <w:rsid w:val="002D3043"/>
    <w:rsid w:val="002D3133"/>
    <w:rsid w:val="002D3251"/>
    <w:rsid w:val="002D4395"/>
    <w:rsid w:val="002D5673"/>
    <w:rsid w:val="002E0106"/>
    <w:rsid w:val="002E4961"/>
    <w:rsid w:val="002E4A09"/>
    <w:rsid w:val="002E712F"/>
    <w:rsid w:val="002F36D6"/>
    <w:rsid w:val="002F3B2A"/>
    <w:rsid w:val="002F43AA"/>
    <w:rsid w:val="002F465B"/>
    <w:rsid w:val="002F4D7D"/>
    <w:rsid w:val="002F6524"/>
    <w:rsid w:val="002F7FEC"/>
    <w:rsid w:val="00300DF0"/>
    <w:rsid w:val="00302E10"/>
    <w:rsid w:val="003102CC"/>
    <w:rsid w:val="003111F7"/>
    <w:rsid w:val="00311214"/>
    <w:rsid w:val="00311DE3"/>
    <w:rsid w:val="00313AC5"/>
    <w:rsid w:val="00315FC9"/>
    <w:rsid w:val="003168C6"/>
    <w:rsid w:val="00316C62"/>
    <w:rsid w:val="003172D1"/>
    <w:rsid w:val="0032149E"/>
    <w:rsid w:val="003224E2"/>
    <w:rsid w:val="00322A80"/>
    <w:rsid w:val="00325D9D"/>
    <w:rsid w:val="003267F8"/>
    <w:rsid w:val="00326E16"/>
    <w:rsid w:val="00327A60"/>
    <w:rsid w:val="00330F47"/>
    <w:rsid w:val="00331042"/>
    <w:rsid w:val="00332361"/>
    <w:rsid w:val="00332A07"/>
    <w:rsid w:val="0033400C"/>
    <w:rsid w:val="00335AF9"/>
    <w:rsid w:val="00337B78"/>
    <w:rsid w:val="003442B9"/>
    <w:rsid w:val="00346868"/>
    <w:rsid w:val="003506DC"/>
    <w:rsid w:val="00354826"/>
    <w:rsid w:val="00357685"/>
    <w:rsid w:val="00360448"/>
    <w:rsid w:val="00360702"/>
    <w:rsid w:val="00361DE8"/>
    <w:rsid w:val="003646BD"/>
    <w:rsid w:val="0036501C"/>
    <w:rsid w:val="0036513F"/>
    <w:rsid w:val="003651C8"/>
    <w:rsid w:val="00365E5E"/>
    <w:rsid w:val="003675A9"/>
    <w:rsid w:val="003721B6"/>
    <w:rsid w:val="00373E8F"/>
    <w:rsid w:val="003747B1"/>
    <w:rsid w:val="0037494D"/>
    <w:rsid w:val="003755A0"/>
    <w:rsid w:val="0037654E"/>
    <w:rsid w:val="00376B2B"/>
    <w:rsid w:val="0038385D"/>
    <w:rsid w:val="00385263"/>
    <w:rsid w:val="00385F12"/>
    <w:rsid w:val="00386496"/>
    <w:rsid w:val="003914D8"/>
    <w:rsid w:val="00395A27"/>
    <w:rsid w:val="0039623F"/>
    <w:rsid w:val="00396876"/>
    <w:rsid w:val="003A4288"/>
    <w:rsid w:val="003B0F57"/>
    <w:rsid w:val="003B1BD6"/>
    <w:rsid w:val="003B66B7"/>
    <w:rsid w:val="003B686B"/>
    <w:rsid w:val="003C0E1E"/>
    <w:rsid w:val="003C2B32"/>
    <w:rsid w:val="003C30F8"/>
    <w:rsid w:val="003C3277"/>
    <w:rsid w:val="003C4249"/>
    <w:rsid w:val="003C538C"/>
    <w:rsid w:val="003C7444"/>
    <w:rsid w:val="003D011E"/>
    <w:rsid w:val="003D0DAE"/>
    <w:rsid w:val="003D1988"/>
    <w:rsid w:val="003D7020"/>
    <w:rsid w:val="003E3528"/>
    <w:rsid w:val="003E37E1"/>
    <w:rsid w:val="003E3ECF"/>
    <w:rsid w:val="003E5791"/>
    <w:rsid w:val="003F0172"/>
    <w:rsid w:val="003F0FCB"/>
    <w:rsid w:val="003F1676"/>
    <w:rsid w:val="003F29D3"/>
    <w:rsid w:val="003F75BB"/>
    <w:rsid w:val="00402E33"/>
    <w:rsid w:val="00403D9C"/>
    <w:rsid w:val="004041F0"/>
    <w:rsid w:val="004063F7"/>
    <w:rsid w:val="00407632"/>
    <w:rsid w:val="00407F3E"/>
    <w:rsid w:val="00411BBB"/>
    <w:rsid w:val="00412B7B"/>
    <w:rsid w:val="00412F4A"/>
    <w:rsid w:val="00414032"/>
    <w:rsid w:val="0041453E"/>
    <w:rsid w:val="00416DE4"/>
    <w:rsid w:val="00417288"/>
    <w:rsid w:val="00422AAE"/>
    <w:rsid w:val="00423EED"/>
    <w:rsid w:val="00425F4F"/>
    <w:rsid w:val="0042714C"/>
    <w:rsid w:val="004310F2"/>
    <w:rsid w:val="00432C4A"/>
    <w:rsid w:val="00433E6B"/>
    <w:rsid w:val="00436181"/>
    <w:rsid w:val="0043669F"/>
    <w:rsid w:val="00436860"/>
    <w:rsid w:val="00442A12"/>
    <w:rsid w:val="00442C75"/>
    <w:rsid w:val="00443578"/>
    <w:rsid w:val="00445489"/>
    <w:rsid w:val="0044782E"/>
    <w:rsid w:val="00447B92"/>
    <w:rsid w:val="004513F9"/>
    <w:rsid w:val="004515CD"/>
    <w:rsid w:val="00454703"/>
    <w:rsid w:val="004578AC"/>
    <w:rsid w:val="00457F00"/>
    <w:rsid w:val="00462667"/>
    <w:rsid w:val="004649AA"/>
    <w:rsid w:val="00464D88"/>
    <w:rsid w:val="004658CA"/>
    <w:rsid w:val="004668B1"/>
    <w:rsid w:val="0046736C"/>
    <w:rsid w:val="00467A16"/>
    <w:rsid w:val="0047015B"/>
    <w:rsid w:val="00470717"/>
    <w:rsid w:val="00472503"/>
    <w:rsid w:val="00473EA3"/>
    <w:rsid w:val="0047472F"/>
    <w:rsid w:val="00475274"/>
    <w:rsid w:val="00475C13"/>
    <w:rsid w:val="00481E45"/>
    <w:rsid w:val="004853CE"/>
    <w:rsid w:val="004855B8"/>
    <w:rsid w:val="00486BA9"/>
    <w:rsid w:val="00492F08"/>
    <w:rsid w:val="004951EB"/>
    <w:rsid w:val="004976BE"/>
    <w:rsid w:val="004A2D78"/>
    <w:rsid w:val="004A2FFA"/>
    <w:rsid w:val="004A4B8E"/>
    <w:rsid w:val="004A72B1"/>
    <w:rsid w:val="004A7370"/>
    <w:rsid w:val="004B0121"/>
    <w:rsid w:val="004B252A"/>
    <w:rsid w:val="004C0003"/>
    <w:rsid w:val="004C0F97"/>
    <w:rsid w:val="004C3C1A"/>
    <w:rsid w:val="004C55D2"/>
    <w:rsid w:val="004C75AB"/>
    <w:rsid w:val="004D54CF"/>
    <w:rsid w:val="004D6028"/>
    <w:rsid w:val="004E095A"/>
    <w:rsid w:val="004E456E"/>
    <w:rsid w:val="004E6528"/>
    <w:rsid w:val="004E6F41"/>
    <w:rsid w:val="004E7699"/>
    <w:rsid w:val="004E7F04"/>
    <w:rsid w:val="004F04B4"/>
    <w:rsid w:val="004F06A7"/>
    <w:rsid w:val="004F074E"/>
    <w:rsid w:val="004F0D1D"/>
    <w:rsid w:val="004F0F91"/>
    <w:rsid w:val="004F3797"/>
    <w:rsid w:val="004F497C"/>
    <w:rsid w:val="004F5EE4"/>
    <w:rsid w:val="00501030"/>
    <w:rsid w:val="005017C0"/>
    <w:rsid w:val="005019E5"/>
    <w:rsid w:val="005022CD"/>
    <w:rsid w:val="0050234C"/>
    <w:rsid w:val="0050366F"/>
    <w:rsid w:val="00503BB6"/>
    <w:rsid w:val="005046E0"/>
    <w:rsid w:val="00505469"/>
    <w:rsid w:val="00507F3E"/>
    <w:rsid w:val="005129FA"/>
    <w:rsid w:val="005159B7"/>
    <w:rsid w:val="00515D20"/>
    <w:rsid w:val="005164CB"/>
    <w:rsid w:val="00521DFD"/>
    <w:rsid w:val="00524FD8"/>
    <w:rsid w:val="00525E76"/>
    <w:rsid w:val="005303C8"/>
    <w:rsid w:val="00531A72"/>
    <w:rsid w:val="00534FD6"/>
    <w:rsid w:val="00535164"/>
    <w:rsid w:val="00543F5F"/>
    <w:rsid w:val="005441D0"/>
    <w:rsid w:val="005449B0"/>
    <w:rsid w:val="00546FAB"/>
    <w:rsid w:val="00551781"/>
    <w:rsid w:val="00551C47"/>
    <w:rsid w:val="00553132"/>
    <w:rsid w:val="00554403"/>
    <w:rsid w:val="005550CB"/>
    <w:rsid w:val="00555E41"/>
    <w:rsid w:val="00556ED1"/>
    <w:rsid w:val="005577AD"/>
    <w:rsid w:val="005606C1"/>
    <w:rsid w:val="00560FB6"/>
    <w:rsid w:val="0056104E"/>
    <w:rsid w:val="00561901"/>
    <w:rsid w:val="0056449B"/>
    <w:rsid w:val="005662F3"/>
    <w:rsid w:val="005664A8"/>
    <w:rsid w:val="00566701"/>
    <w:rsid w:val="00567993"/>
    <w:rsid w:val="00567C41"/>
    <w:rsid w:val="00570436"/>
    <w:rsid w:val="00571058"/>
    <w:rsid w:val="00572515"/>
    <w:rsid w:val="00573867"/>
    <w:rsid w:val="00574CAD"/>
    <w:rsid w:val="00581CDC"/>
    <w:rsid w:val="005834C2"/>
    <w:rsid w:val="00584159"/>
    <w:rsid w:val="005842AD"/>
    <w:rsid w:val="00584773"/>
    <w:rsid w:val="0058520D"/>
    <w:rsid w:val="0058527B"/>
    <w:rsid w:val="00585A39"/>
    <w:rsid w:val="00586C9E"/>
    <w:rsid w:val="0058758F"/>
    <w:rsid w:val="00591DCC"/>
    <w:rsid w:val="00592691"/>
    <w:rsid w:val="00592834"/>
    <w:rsid w:val="005A2D66"/>
    <w:rsid w:val="005A63C3"/>
    <w:rsid w:val="005B150C"/>
    <w:rsid w:val="005B3D03"/>
    <w:rsid w:val="005B5377"/>
    <w:rsid w:val="005B5864"/>
    <w:rsid w:val="005B7B2A"/>
    <w:rsid w:val="005C19C9"/>
    <w:rsid w:val="005C43B1"/>
    <w:rsid w:val="005C46AF"/>
    <w:rsid w:val="005D01A4"/>
    <w:rsid w:val="005D0561"/>
    <w:rsid w:val="005D1547"/>
    <w:rsid w:val="005D1B61"/>
    <w:rsid w:val="005D26A9"/>
    <w:rsid w:val="005D3951"/>
    <w:rsid w:val="005D67DC"/>
    <w:rsid w:val="005E3034"/>
    <w:rsid w:val="005E50C0"/>
    <w:rsid w:val="005E54AE"/>
    <w:rsid w:val="005F083D"/>
    <w:rsid w:val="005F0C27"/>
    <w:rsid w:val="005F1125"/>
    <w:rsid w:val="005F1634"/>
    <w:rsid w:val="005F2448"/>
    <w:rsid w:val="005F519D"/>
    <w:rsid w:val="005F60D7"/>
    <w:rsid w:val="005F6808"/>
    <w:rsid w:val="005F78A0"/>
    <w:rsid w:val="005F7D91"/>
    <w:rsid w:val="00602205"/>
    <w:rsid w:val="00611460"/>
    <w:rsid w:val="00613221"/>
    <w:rsid w:val="00616EE1"/>
    <w:rsid w:val="00617629"/>
    <w:rsid w:val="00621445"/>
    <w:rsid w:val="006215DD"/>
    <w:rsid w:val="00622723"/>
    <w:rsid w:val="00622A67"/>
    <w:rsid w:val="00630D0A"/>
    <w:rsid w:val="0063424A"/>
    <w:rsid w:val="00637D74"/>
    <w:rsid w:val="00641446"/>
    <w:rsid w:val="006442EE"/>
    <w:rsid w:val="006448DD"/>
    <w:rsid w:val="00646950"/>
    <w:rsid w:val="00646A88"/>
    <w:rsid w:val="00647B7A"/>
    <w:rsid w:val="00650690"/>
    <w:rsid w:val="006559E7"/>
    <w:rsid w:val="006609D0"/>
    <w:rsid w:val="00661264"/>
    <w:rsid w:val="00664527"/>
    <w:rsid w:val="00665F53"/>
    <w:rsid w:val="00666FCF"/>
    <w:rsid w:val="00667ABD"/>
    <w:rsid w:val="0067044D"/>
    <w:rsid w:val="00670A9E"/>
    <w:rsid w:val="00671D1B"/>
    <w:rsid w:val="00671DE8"/>
    <w:rsid w:val="006739C3"/>
    <w:rsid w:val="0068191A"/>
    <w:rsid w:val="006842B4"/>
    <w:rsid w:val="00684844"/>
    <w:rsid w:val="00685A3F"/>
    <w:rsid w:val="006915BC"/>
    <w:rsid w:val="0069333E"/>
    <w:rsid w:val="00696F08"/>
    <w:rsid w:val="006A00F7"/>
    <w:rsid w:val="006A033D"/>
    <w:rsid w:val="006A27D9"/>
    <w:rsid w:val="006A452B"/>
    <w:rsid w:val="006A5A7F"/>
    <w:rsid w:val="006A6EB3"/>
    <w:rsid w:val="006B110B"/>
    <w:rsid w:val="006B1556"/>
    <w:rsid w:val="006B1CB0"/>
    <w:rsid w:val="006B4B2E"/>
    <w:rsid w:val="006B54DB"/>
    <w:rsid w:val="006B6EBE"/>
    <w:rsid w:val="006B738B"/>
    <w:rsid w:val="006C0008"/>
    <w:rsid w:val="006C0023"/>
    <w:rsid w:val="006C1888"/>
    <w:rsid w:val="006C1928"/>
    <w:rsid w:val="006D118A"/>
    <w:rsid w:val="006D1419"/>
    <w:rsid w:val="006E2C68"/>
    <w:rsid w:val="006E42A4"/>
    <w:rsid w:val="006E4620"/>
    <w:rsid w:val="006E6E1A"/>
    <w:rsid w:val="006F02B1"/>
    <w:rsid w:val="006F5014"/>
    <w:rsid w:val="006F5745"/>
    <w:rsid w:val="006F6979"/>
    <w:rsid w:val="006F7D6B"/>
    <w:rsid w:val="00701FD6"/>
    <w:rsid w:val="00702296"/>
    <w:rsid w:val="0070398E"/>
    <w:rsid w:val="007039F5"/>
    <w:rsid w:val="0070523A"/>
    <w:rsid w:val="0070531A"/>
    <w:rsid w:val="0071026B"/>
    <w:rsid w:val="0071583E"/>
    <w:rsid w:val="00715A97"/>
    <w:rsid w:val="00716CCC"/>
    <w:rsid w:val="00724324"/>
    <w:rsid w:val="00724731"/>
    <w:rsid w:val="007256BD"/>
    <w:rsid w:val="00730EE9"/>
    <w:rsid w:val="007430DE"/>
    <w:rsid w:val="007448A9"/>
    <w:rsid w:val="00744F5E"/>
    <w:rsid w:val="0074560A"/>
    <w:rsid w:val="0074586B"/>
    <w:rsid w:val="00747C46"/>
    <w:rsid w:val="00752CB9"/>
    <w:rsid w:val="00752CEB"/>
    <w:rsid w:val="00753F6D"/>
    <w:rsid w:val="0075558B"/>
    <w:rsid w:val="00756D0D"/>
    <w:rsid w:val="0075743E"/>
    <w:rsid w:val="007574BB"/>
    <w:rsid w:val="00757626"/>
    <w:rsid w:val="00757754"/>
    <w:rsid w:val="00757CAD"/>
    <w:rsid w:val="00760A6B"/>
    <w:rsid w:val="007620C1"/>
    <w:rsid w:val="00762C88"/>
    <w:rsid w:val="00763D82"/>
    <w:rsid w:val="00764B62"/>
    <w:rsid w:val="00764C90"/>
    <w:rsid w:val="00764D4D"/>
    <w:rsid w:val="0076532A"/>
    <w:rsid w:val="0076552C"/>
    <w:rsid w:val="00766523"/>
    <w:rsid w:val="00767316"/>
    <w:rsid w:val="007674DF"/>
    <w:rsid w:val="00770CBE"/>
    <w:rsid w:val="007723E6"/>
    <w:rsid w:val="00773494"/>
    <w:rsid w:val="00774B44"/>
    <w:rsid w:val="0077508A"/>
    <w:rsid w:val="0077569F"/>
    <w:rsid w:val="007757FA"/>
    <w:rsid w:val="00775BA8"/>
    <w:rsid w:val="00776BF9"/>
    <w:rsid w:val="007834FE"/>
    <w:rsid w:val="007845CF"/>
    <w:rsid w:val="00784AA6"/>
    <w:rsid w:val="00785B0F"/>
    <w:rsid w:val="00786B89"/>
    <w:rsid w:val="00787560"/>
    <w:rsid w:val="00787EF9"/>
    <w:rsid w:val="00790BF7"/>
    <w:rsid w:val="00791EF1"/>
    <w:rsid w:val="00792393"/>
    <w:rsid w:val="0079343C"/>
    <w:rsid w:val="007A0A59"/>
    <w:rsid w:val="007A0DA6"/>
    <w:rsid w:val="007A349B"/>
    <w:rsid w:val="007A43D7"/>
    <w:rsid w:val="007A4AE8"/>
    <w:rsid w:val="007A4C3F"/>
    <w:rsid w:val="007A573F"/>
    <w:rsid w:val="007A6F62"/>
    <w:rsid w:val="007B0B06"/>
    <w:rsid w:val="007B1452"/>
    <w:rsid w:val="007B2008"/>
    <w:rsid w:val="007B5700"/>
    <w:rsid w:val="007C28E0"/>
    <w:rsid w:val="007C43D1"/>
    <w:rsid w:val="007C4B7C"/>
    <w:rsid w:val="007C6D44"/>
    <w:rsid w:val="007D22AC"/>
    <w:rsid w:val="007D414B"/>
    <w:rsid w:val="007D52C4"/>
    <w:rsid w:val="007D5AB2"/>
    <w:rsid w:val="007D6744"/>
    <w:rsid w:val="007D6F39"/>
    <w:rsid w:val="007D74D6"/>
    <w:rsid w:val="007D776A"/>
    <w:rsid w:val="007E0221"/>
    <w:rsid w:val="007E1F54"/>
    <w:rsid w:val="007E1F9C"/>
    <w:rsid w:val="007E4BD1"/>
    <w:rsid w:val="007E52C0"/>
    <w:rsid w:val="007E744F"/>
    <w:rsid w:val="007F360A"/>
    <w:rsid w:val="007F4CFD"/>
    <w:rsid w:val="007F6104"/>
    <w:rsid w:val="007F6811"/>
    <w:rsid w:val="007F7BE9"/>
    <w:rsid w:val="00801EFA"/>
    <w:rsid w:val="00802020"/>
    <w:rsid w:val="00803C38"/>
    <w:rsid w:val="00805E97"/>
    <w:rsid w:val="0080629A"/>
    <w:rsid w:val="0080635A"/>
    <w:rsid w:val="008065B6"/>
    <w:rsid w:val="008073DF"/>
    <w:rsid w:val="00810535"/>
    <w:rsid w:val="00811EE6"/>
    <w:rsid w:val="00813D9A"/>
    <w:rsid w:val="00813DD7"/>
    <w:rsid w:val="00815AB3"/>
    <w:rsid w:val="008168B2"/>
    <w:rsid w:val="00817D06"/>
    <w:rsid w:val="008224C8"/>
    <w:rsid w:val="008242B5"/>
    <w:rsid w:val="00824EC2"/>
    <w:rsid w:val="0082569B"/>
    <w:rsid w:val="0082777F"/>
    <w:rsid w:val="00827FCC"/>
    <w:rsid w:val="008301A9"/>
    <w:rsid w:val="0083467F"/>
    <w:rsid w:val="008365BD"/>
    <w:rsid w:val="00840A32"/>
    <w:rsid w:val="00840A95"/>
    <w:rsid w:val="00842223"/>
    <w:rsid w:val="00842416"/>
    <w:rsid w:val="00843D8D"/>
    <w:rsid w:val="00845BFF"/>
    <w:rsid w:val="0084605E"/>
    <w:rsid w:val="00852FFE"/>
    <w:rsid w:val="00856629"/>
    <w:rsid w:val="0086076B"/>
    <w:rsid w:val="00873320"/>
    <w:rsid w:val="00876615"/>
    <w:rsid w:val="008772B8"/>
    <w:rsid w:val="00881C7D"/>
    <w:rsid w:val="008839B8"/>
    <w:rsid w:val="00883B00"/>
    <w:rsid w:val="00884590"/>
    <w:rsid w:val="00884601"/>
    <w:rsid w:val="00885378"/>
    <w:rsid w:val="00893421"/>
    <w:rsid w:val="008942AC"/>
    <w:rsid w:val="00894FC1"/>
    <w:rsid w:val="0089620F"/>
    <w:rsid w:val="00896799"/>
    <w:rsid w:val="00897BD9"/>
    <w:rsid w:val="008A045E"/>
    <w:rsid w:val="008A137C"/>
    <w:rsid w:val="008A4C2F"/>
    <w:rsid w:val="008A7177"/>
    <w:rsid w:val="008B00ED"/>
    <w:rsid w:val="008B18B3"/>
    <w:rsid w:val="008B5CF2"/>
    <w:rsid w:val="008C1588"/>
    <w:rsid w:val="008C2E4C"/>
    <w:rsid w:val="008C31CA"/>
    <w:rsid w:val="008C3E43"/>
    <w:rsid w:val="008D1978"/>
    <w:rsid w:val="008D206D"/>
    <w:rsid w:val="008D23A4"/>
    <w:rsid w:val="008D2906"/>
    <w:rsid w:val="008D2F21"/>
    <w:rsid w:val="008E15C2"/>
    <w:rsid w:val="008E2111"/>
    <w:rsid w:val="008E28D9"/>
    <w:rsid w:val="008E2FBC"/>
    <w:rsid w:val="008E65DB"/>
    <w:rsid w:val="008F318F"/>
    <w:rsid w:val="008F48FD"/>
    <w:rsid w:val="008F5598"/>
    <w:rsid w:val="008F6445"/>
    <w:rsid w:val="008F6ACF"/>
    <w:rsid w:val="0090128D"/>
    <w:rsid w:val="009033AA"/>
    <w:rsid w:val="00904E82"/>
    <w:rsid w:val="00905605"/>
    <w:rsid w:val="00906C27"/>
    <w:rsid w:val="00906FAF"/>
    <w:rsid w:val="009108DF"/>
    <w:rsid w:val="009109B0"/>
    <w:rsid w:val="009112CE"/>
    <w:rsid w:val="00913BDC"/>
    <w:rsid w:val="0091682A"/>
    <w:rsid w:val="00925280"/>
    <w:rsid w:val="00931992"/>
    <w:rsid w:val="00932C3A"/>
    <w:rsid w:val="00932E9E"/>
    <w:rsid w:val="00935005"/>
    <w:rsid w:val="00935BCB"/>
    <w:rsid w:val="00935D22"/>
    <w:rsid w:val="009367CA"/>
    <w:rsid w:val="00936F15"/>
    <w:rsid w:val="009376EF"/>
    <w:rsid w:val="00937FF3"/>
    <w:rsid w:val="00940DAF"/>
    <w:rsid w:val="00940E7C"/>
    <w:rsid w:val="00941450"/>
    <w:rsid w:val="009439B9"/>
    <w:rsid w:val="00945C93"/>
    <w:rsid w:val="009566C4"/>
    <w:rsid w:val="009625E6"/>
    <w:rsid w:val="00963B7C"/>
    <w:rsid w:val="009677A6"/>
    <w:rsid w:val="00967EC0"/>
    <w:rsid w:val="00972550"/>
    <w:rsid w:val="00974AC2"/>
    <w:rsid w:val="00974D16"/>
    <w:rsid w:val="00975A0D"/>
    <w:rsid w:val="0097726D"/>
    <w:rsid w:val="00977B9D"/>
    <w:rsid w:val="009834E8"/>
    <w:rsid w:val="00983746"/>
    <w:rsid w:val="00984CA9"/>
    <w:rsid w:val="009853C7"/>
    <w:rsid w:val="0098576D"/>
    <w:rsid w:val="009862A2"/>
    <w:rsid w:val="00986D43"/>
    <w:rsid w:val="00992AA6"/>
    <w:rsid w:val="00993B96"/>
    <w:rsid w:val="00993F7B"/>
    <w:rsid w:val="009953F2"/>
    <w:rsid w:val="00995ABA"/>
    <w:rsid w:val="009A2B17"/>
    <w:rsid w:val="009A4C75"/>
    <w:rsid w:val="009A4C85"/>
    <w:rsid w:val="009A5A4E"/>
    <w:rsid w:val="009A6F46"/>
    <w:rsid w:val="009B0339"/>
    <w:rsid w:val="009B40CD"/>
    <w:rsid w:val="009B5417"/>
    <w:rsid w:val="009B5C68"/>
    <w:rsid w:val="009B6E93"/>
    <w:rsid w:val="009C0967"/>
    <w:rsid w:val="009C0A59"/>
    <w:rsid w:val="009C1DDE"/>
    <w:rsid w:val="009C4092"/>
    <w:rsid w:val="009C738C"/>
    <w:rsid w:val="009D07D1"/>
    <w:rsid w:val="009D3CB7"/>
    <w:rsid w:val="009D67D9"/>
    <w:rsid w:val="009E0665"/>
    <w:rsid w:val="009E2533"/>
    <w:rsid w:val="009E48C7"/>
    <w:rsid w:val="009E5B24"/>
    <w:rsid w:val="009F00D0"/>
    <w:rsid w:val="009F1436"/>
    <w:rsid w:val="009F3ABF"/>
    <w:rsid w:val="009F3CBE"/>
    <w:rsid w:val="009F54C3"/>
    <w:rsid w:val="009F5C91"/>
    <w:rsid w:val="009F71D4"/>
    <w:rsid w:val="00A031BF"/>
    <w:rsid w:val="00A04FCE"/>
    <w:rsid w:val="00A056BD"/>
    <w:rsid w:val="00A10551"/>
    <w:rsid w:val="00A1178F"/>
    <w:rsid w:val="00A124E3"/>
    <w:rsid w:val="00A132FA"/>
    <w:rsid w:val="00A16E5A"/>
    <w:rsid w:val="00A17C66"/>
    <w:rsid w:val="00A20168"/>
    <w:rsid w:val="00A205AE"/>
    <w:rsid w:val="00A20860"/>
    <w:rsid w:val="00A2129B"/>
    <w:rsid w:val="00A22F5E"/>
    <w:rsid w:val="00A24F76"/>
    <w:rsid w:val="00A24F88"/>
    <w:rsid w:val="00A26B19"/>
    <w:rsid w:val="00A271B9"/>
    <w:rsid w:val="00A30D48"/>
    <w:rsid w:val="00A31FA6"/>
    <w:rsid w:val="00A349F7"/>
    <w:rsid w:val="00A36063"/>
    <w:rsid w:val="00A42CF2"/>
    <w:rsid w:val="00A43907"/>
    <w:rsid w:val="00A43AD9"/>
    <w:rsid w:val="00A47E22"/>
    <w:rsid w:val="00A51BA7"/>
    <w:rsid w:val="00A51E42"/>
    <w:rsid w:val="00A53901"/>
    <w:rsid w:val="00A53A1C"/>
    <w:rsid w:val="00A53F79"/>
    <w:rsid w:val="00A5649A"/>
    <w:rsid w:val="00A56F11"/>
    <w:rsid w:val="00A5764E"/>
    <w:rsid w:val="00A6302E"/>
    <w:rsid w:val="00A63571"/>
    <w:rsid w:val="00A66337"/>
    <w:rsid w:val="00A6731A"/>
    <w:rsid w:val="00A70A82"/>
    <w:rsid w:val="00A710A3"/>
    <w:rsid w:val="00A7116C"/>
    <w:rsid w:val="00A7159B"/>
    <w:rsid w:val="00A73091"/>
    <w:rsid w:val="00A73A76"/>
    <w:rsid w:val="00A75196"/>
    <w:rsid w:val="00A75D26"/>
    <w:rsid w:val="00A77169"/>
    <w:rsid w:val="00A771A5"/>
    <w:rsid w:val="00A825DE"/>
    <w:rsid w:val="00A84CEE"/>
    <w:rsid w:val="00A851FF"/>
    <w:rsid w:val="00A9150A"/>
    <w:rsid w:val="00A917C5"/>
    <w:rsid w:val="00A9424E"/>
    <w:rsid w:val="00A976CD"/>
    <w:rsid w:val="00A979C9"/>
    <w:rsid w:val="00A97E99"/>
    <w:rsid w:val="00AA4476"/>
    <w:rsid w:val="00AA4960"/>
    <w:rsid w:val="00AA721C"/>
    <w:rsid w:val="00AA7F64"/>
    <w:rsid w:val="00AB070B"/>
    <w:rsid w:val="00AB08EF"/>
    <w:rsid w:val="00AB0C97"/>
    <w:rsid w:val="00AB382D"/>
    <w:rsid w:val="00AB5816"/>
    <w:rsid w:val="00AB5E05"/>
    <w:rsid w:val="00AB647A"/>
    <w:rsid w:val="00AC0343"/>
    <w:rsid w:val="00AC16E9"/>
    <w:rsid w:val="00AC1786"/>
    <w:rsid w:val="00AC5194"/>
    <w:rsid w:val="00AC568F"/>
    <w:rsid w:val="00AC5A9F"/>
    <w:rsid w:val="00AC5F01"/>
    <w:rsid w:val="00AC5FDD"/>
    <w:rsid w:val="00AC6079"/>
    <w:rsid w:val="00AC7C28"/>
    <w:rsid w:val="00AD21DB"/>
    <w:rsid w:val="00AD2996"/>
    <w:rsid w:val="00AD5369"/>
    <w:rsid w:val="00AD61F8"/>
    <w:rsid w:val="00AE2041"/>
    <w:rsid w:val="00AE3C75"/>
    <w:rsid w:val="00AE455A"/>
    <w:rsid w:val="00AE6310"/>
    <w:rsid w:val="00AE6345"/>
    <w:rsid w:val="00AE6488"/>
    <w:rsid w:val="00AF0816"/>
    <w:rsid w:val="00AF0C6E"/>
    <w:rsid w:val="00AF1DA3"/>
    <w:rsid w:val="00B01E8C"/>
    <w:rsid w:val="00B02401"/>
    <w:rsid w:val="00B02BDC"/>
    <w:rsid w:val="00B03CF9"/>
    <w:rsid w:val="00B03EBC"/>
    <w:rsid w:val="00B04639"/>
    <w:rsid w:val="00B04D40"/>
    <w:rsid w:val="00B07E97"/>
    <w:rsid w:val="00B1086B"/>
    <w:rsid w:val="00B13615"/>
    <w:rsid w:val="00B15F09"/>
    <w:rsid w:val="00B21DCF"/>
    <w:rsid w:val="00B21F6B"/>
    <w:rsid w:val="00B24506"/>
    <w:rsid w:val="00B27265"/>
    <w:rsid w:val="00B27FF0"/>
    <w:rsid w:val="00B31EF0"/>
    <w:rsid w:val="00B33FDC"/>
    <w:rsid w:val="00B34A34"/>
    <w:rsid w:val="00B36567"/>
    <w:rsid w:val="00B37D03"/>
    <w:rsid w:val="00B44C9C"/>
    <w:rsid w:val="00B45BCB"/>
    <w:rsid w:val="00B45C54"/>
    <w:rsid w:val="00B45CF2"/>
    <w:rsid w:val="00B51977"/>
    <w:rsid w:val="00B53083"/>
    <w:rsid w:val="00B5308F"/>
    <w:rsid w:val="00B56E09"/>
    <w:rsid w:val="00B623E6"/>
    <w:rsid w:val="00B63E1A"/>
    <w:rsid w:val="00B64DE6"/>
    <w:rsid w:val="00B74A34"/>
    <w:rsid w:val="00B75939"/>
    <w:rsid w:val="00B75E30"/>
    <w:rsid w:val="00B764D3"/>
    <w:rsid w:val="00B776CE"/>
    <w:rsid w:val="00B80B2F"/>
    <w:rsid w:val="00B8185A"/>
    <w:rsid w:val="00B827F4"/>
    <w:rsid w:val="00B8290E"/>
    <w:rsid w:val="00B82D15"/>
    <w:rsid w:val="00B845FC"/>
    <w:rsid w:val="00B85ACE"/>
    <w:rsid w:val="00B87404"/>
    <w:rsid w:val="00B90884"/>
    <w:rsid w:val="00B90935"/>
    <w:rsid w:val="00B91785"/>
    <w:rsid w:val="00B91C4A"/>
    <w:rsid w:val="00B96B43"/>
    <w:rsid w:val="00B978F2"/>
    <w:rsid w:val="00BA03DE"/>
    <w:rsid w:val="00BA25C7"/>
    <w:rsid w:val="00BA3FAB"/>
    <w:rsid w:val="00BA44C3"/>
    <w:rsid w:val="00BA4D33"/>
    <w:rsid w:val="00BA5C2F"/>
    <w:rsid w:val="00BA6ACC"/>
    <w:rsid w:val="00BB190B"/>
    <w:rsid w:val="00BB1FF6"/>
    <w:rsid w:val="00BB23DB"/>
    <w:rsid w:val="00BB5D19"/>
    <w:rsid w:val="00BB7EA8"/>
    <w:rsid w:val="00BC3DBD"/>
    <w:rsid w:val="00BC4E79"/>
    <w:rsid w:val="00BC561A"/>
    <w:rsid w:val="00BC61E8"/>
    <w:rsid w:val="00BC75F0"/>
    <w:rsid w:val="00BD0206"/>
    <w:rsid w:val="00BD0D45"/>
    <w:rsid w:val="00BD4F7F"/>
    <w:rsid w:val="00BD6C53"/>
    <w:rsid w:val="00BE038A"/>
    <w:rsid w:val="00BE0700"/>
    <w:rsid w:val="00BE1B6F"/>
    <w:rsid w:val="00BE393E"/>
    <w:rsid w:val="00BE3B11"/>
    <w:rsid w:val="00BE3F01"/>
    <w:rsid w:val="00BE54D3"/>
    <w:rsid w:val="00BE75EC"/>
    <w:rsid w:val="00BF0615"/>
    <w:rsid w:val="00BF4024"/>
    <w:rsid w:val="00BF60A2"/>
    <w:rsid w:val="00BF6A73"/>
    <w:rsid w:val="00C02C4E"/>
    <w:rsid w:val="00C05A7E"/>
    <w:rsid w:val="00C0638D"/>
    <w:rsid w:val="00C07EC6"/>
    <w:rsid w:val="00C1396E"/>
    <w:rsid w:val="00C15850"/>
    <w:rsid w:val="00C203D6"/>
    <w:rsid w:val="00C20DF0"/>
    <w:rsid w:val="00C22223"/>
    <w:rsid w:val="00C22808"/>
    <w:rsid w:val="00C229EC"/>
    <w:rsid w:val="00C24E14"/>
    <w:rsid w:val="00C2504A"/>
    <w:rsid w:val="00C260C8"/>
    <w:rsid w:val="00C27371"/>
    <w:rsid w:val="00C30E36"/>
    <w:rsid w:val="00C36AF4"/>
    <w:rsid w:val="00C42E55"/>
    <w:rsid w:val="00C439E1"/>
    <w:rsid w:val="00C43B0E"/>
    <w:rsid w:val="00C457BC"/>
    <w:rsid w:val="00C464F6"/>
    <w:rsid w:val="00C46AC8"/>
    <w:rsid w:val="00C4797A"/>
    <w:rsid w:val="00C47CEC"/>
    <w:rsid w:val="00C5372D"/>
    <w:rsid w:val="00C55695"/>
    <w:rsid w:val="00C60FDB"/>
    <w:rsid w:val="00C611D4"/>
    <w:rsid w:val="00C655FA"/>
    <w:rsid w:val="00C65ECA"/>
    <w:rsid w:val="00C65EF3"/>
    <w:rsid w:val="00C71937"/>
    <w:rsid w:val="00C77B5E"/>
    <w:rsid w:val="00C8094F"/>
    <w:rsid w:val="00C81332"/>
    <w:rsid w:val="00C94AEB"/>
    <w:rsid w:val="00C96B05"/>
    <w:rsid w:val="00C9721E"/>
    <w:rsid w:val="00CA2E45"/>
    <w:rsid w:val="00CA6B48"/>
    <w:rsid w:val="00CA7335"/>
    <w:rsid w:val="00CA76E6"/>
    <w:rsid w:val="00CB0964"/>
    <w:rsid w:val="00CB512D"/>
    <w:rsid w:val="00CB6B46"/>
    <w:rsid w:val="00CB6F52"/>
    <w:rsid w:val="00CB7C8B"/>
    <w:rsid w:val="00CC19DB"/>
    <w:rsid w:val="00CC2589"/>
    <w:rsid w:val="00CC3092"/>
    <w:rsid w:val="00CC4DB9"/>
    <w:rsid w:val="00CC5C2E"/>
    <w:rsid w:val="00CC642B"/>
    <w:rsid w:val="00CC6F74"/>
    <w:rsid w:val="00CC72E7"/>
    <w:rsid w:val="00CD1AEF"/>
    <w:rsid w:val="00CD27D6"/>
    <w:rsid w:val="00CD3E16"/>
    <w:rsid w:val="00CD3F95"/>
    <w:rsid w:val="00CD50B1"/>
    <w:rsid w:val="00CD5160"/>
    <w:rsid w:val="00CD52F7"/>
    <w:rsid w:val="00CE0825"/>
    <w:rsid w:val="00CE1F21"/>
    <w:rsid w:val="00CE3CEA"/>
    <w:rsid w:val="00CE4275"/>
    <w:rsid w:val="00CE563E"/>
    <w:rsid w:val="00CE608B"/>
    <w:rsid w:val="00CE7994"/>
    <w:rsid w:val="00CE7FB6"/>
    <w:rsid w:val="00CF17EB"/>
    <w:rsid w:val="00CF269C"/>
    <w:rsid w:val="00CF2751"/>
    <w:rsid w:val="00CF2910"/>
    <w:rsid w:val="00CF2B78"/>
    <w:rsid w:val="00CF45CF"/>
    <w:rsid w:val="00CF4920"/>
    <w:rsid w:val="00CF5C19"/>
    <w:rsid w:val="00CF7ABC"/>
    <w:rsid w:val="00D01EB2"/>
    <w:rsid w:val="00D020C8"/>
    <w:rsid w:val="00D0666D"/>
    <w:rsid w:val="00D0772E"/>
    <w:rsid w:val="00D07A50"/>
    <w:rsid w:val="00D101FD"/>
    <w:rsid w:val="00D10B38"/>
    <w:rsid w:val="00D117E7"/>
    <w:rsid w:val="00D11DBF"/>
    <w:rsid w:val="00D12793"/>
    <w:rsid w:val="00D14D16"/>
    <w:rsid w:val="00D1797F"/>
    <w:rsid w:val="00D2139F"/>
    <w:rsid w:val="00D24A5E"/>
    <w:rsid w:val="00D25C89"/>
    <w:rsid w:val="00D25F19"/>
    <w:rsid w:val="00D264DF"/>
    <w:rsid w:val="00D30142"/>
    <w:rsid w:val="00D32C2C"/>
    <w:rsid w:val="00D371F5"/>
    <w:rsid w:val="00D409E1"/>
    <w:rsid w:val="00D40B04"/>
    <w:rsid w:val="00D40B51"/>
    <w:rsid w:val="00D40CFF"/>
    <w:rsid w:val="00D41C91"/>
    <w:rsid w:val="00D42226"/>
    <w:rsid w:val="00D424B7"/>
    <w:rsid w:val="00D42B59"/>
    <w:rsid w:val="00D47096"/>
    <w:rsid w:val="00D51564"/>
    <w:rsid w:val="00D5199D"/>
    <w:rsid w:val="00D60A96"/>
    <w:rsid w:val="00D61F03"/>
    <w:rsid w:val="00D64679"/>
    <w:rsid w:val="00D6591F"/>
    <w:rsid w:val="00D70B4C"/>
    <w:rsid w:val="00D71BAE"/>
    <w:rsid w:val="00D722EF"/>
    <w:rsid w:val="00D737CF"/>
    <w:rsid w:val="00D73E5D"/>
    <w:rsid w:val="00D74D59"/>
    <w:rsid w:val="00D75D8F"/>
    <w:rsid w:val="00D75DA2"/>
    <w:rsid w:val="00D80482"/>
    <w:rsid w:val="00D81BBE"/>
    <w:rsid w:val="00D84CEB"/>
    <w:rsid w:val="00D8503F"/>
    <w:rsid w:val="00D86C95"/>
    <w:rsid w:val="00D8756E"/>
    <w:rsid w:val="00D877EC"/>
    <w:rsid w:val="00D90D58"/>
    <w:rsid w:val="00D93A39"/>
    <w:rsid w:val="00D96A26"/>
    <w:rsid w:val="00DA1286"/>
    <w:rsid w:val="00DA13C9"/>
    <w:rsid w:val="00DA1783"/>
    <w:rsid w:val="00DB1921"/>
    <w:rsid w:val="00DB2CE5"/>
    <w:rsid w:val="00DB3F18"/>
    <w:rsid w:val="00DB4F10"/>
    <w:rsid w:val="00DB5248"/>
    <w:rsid w:val="00DB7043"/>
    <w:rsid w:val="00DB72D1"/>
    <w:rsid w:val="00DC1F53"/>
    <w:rsid w:val="00DC2115"/>
    <w:rsid w:val="00DC4B7A"/>
    <w:rsid w:val="00DC54F1"/>
    <w:rsid w:val="00DC7C75"/>
    <w:rsid w:val="00DD0AC3"/>
    <w:rsid w:val="00DD23C6"/>
    <w:rsid w:val="00DD48F0"/>
    <w:rsid w:val="00DD7972"/>
    <w:rsid w:val="00DE00E8"/>
    <w:rsid w:val="00DE1953"/>
    <w:rsid w:val="00DE321A"/>
    <w:rsid w:val="00DE3315"/>
    <w:rsid w:val="00DE5592"/>
    <w:rsid w:val="00DF378C"/>
    <w:rsid w:val="00DF7F55"/>
    <w:rsid w:val="00E020AD"/>
    <w:rsid w:val="00E02B0C"/>
    <w:rsid w:val="00E051AE"/>
    <w:rsid w:val="00E07CE0"/>
    <w:rsid w:val="00E1202D"/>
    <w:rsid w:val="00E12155"/>
    <w:rsid w:val="00E1286B"/>
    <w:rsid w:val="00E12D63"/>
    <w:rsid w:val="00E13F0C"/>
    <w:rsid w:val="00E1570D"/>
    <w:rsid w:val="00E16AC8"/>
    <w:rsid w:val="00E20354"/>
    <w:rsid w:val="00E20A0A"/>
    <w:rsid w:val="00E21875"/>
    <w:rsid w:val="00E21883"/>
    <w:rsid w:val="00E2377B"/>
    <w:rsid w:val="00E2470D"/>
    <w:rsid w:val="00E31307"/>
    <w:rsid w:val="00E329CC"/>
    <w:rsid w:val="00E33496"/>
    <w:rsid w:val="00E33607"/>
    <w:rsid w:val="00E3674D"/>
    <w:rsid w:val="00E3683D"/>
    <w:rsid w:val="00E3688A"/>
    <w:rsid w:val="00E412D7"/>
    <w:rsid w:val="00E439D7"/>
    <w:rsid w:val="00E45A36"/>
    <w:rsid w:val="00E47795"/>
    <w:rsid w:val="00E4785B"/>
    <w:rsid w:val="00E51C81"/>
    <w:rsid w:val="00E53E16"/>
    <w:rsid w:val="00E540C9"/>
    <w:rsid w:val="00E542C8"/>
    <w:rsid w:val="00E54BBF"/>
    <w:rsid w:val="00E54D10"/>
    <w:rsid w:val="00E55428"/>
    <w:rsid w:val="00E61CD9"/>
    <w:rsid w:val="00E63D7F"/>
    <w:rsid w:val="00E64560"/>
    <w:rsid w:val="00E65BF3"/>
    <w:rsid w:val="00E67E4F"/>
    <w:rsid w:val="00E67FE0"/>
    <w:rsid w:val="00E71A34"/>
    <w:rsid w:val="00E7232D"/>
    <w:rsid w:val="00E7270A"/>
    <w:rsid w:val="00E73337"/>
    <w:rsid w:val="00E748C3"/>
    <w:rsid w:val="00E920BB"/>
    <w:rsid w:val="00E926D3"/>
    <w:rsid w:val="00E941BB"/>
    <w:rsid w:val="00E967AA"/>
    <w:rsid w:val="00E96BE7"/>
    <w:rsid w:val="00EA3DE1"/>
    <w:rsid w:val="00EA415C"/>
    <w:rsid w:val="00EA479B"/>
    <w:rsid w:val="00EA480F"/>
    <w:rsid w:val="00EA50ED"/>
    <w:rsid w:val="00EA5862"/>
    <w:rsid w:val="00EA7534"/>
    <w:rsid w:val="00EA7F34"/>
    <w:rsid w:val="00EB0691"/>
    <w:rsid w:val="00EB1196"/>
    <w:rsid w:val="00EB121D"/>
    <w:rsid w:val="00EB32F0"/>
    <w:rsid w:val="00EB3E05"/>
    <w:rsid w:val="00EB3F41"/>
    <w:rsid w:val="00EB561B"/>
    <w:rsid w:val="00EB643D"/>
    <w:rsid w:val="00EB748F"/>
    <w:rsid w:val="00EB7AD5"/>
    <w:rsid w:val="00EC0821"/>
    <w:rsid w:val="00EC19F7"/>
    <w:rsid w:val="00EC5184"/>
    <w:rsid w:val="00EC52EC"/>
    <w:rsid w:val="00EC7C21"/>
    <w:rsid w:val="00ED2956"/>
    <w:rsid w:val="00ED318C"/>
    <w:rsid w:val="00ED73A9"/>
    <w:rsid w:val="00EE0BAE"/>
    <w:rsid w:val="00EE4575"/>
    <w:rsid w:val="00EE728E"/>
    <w:rsid w:val="00EF149A"/>
    <w:rsid w:val="00EF2DFA"/>
    <w:rsid w:val="00EF78B3"/>
    <w:rsid w:val="00EF7BEF"/>
    <w:rsid w:val="00F03E7C"/>
    <w:rsid w:val="00F04B8A"/>
    <w:rsid w:val="00F050B4"/>
    <w:rsid w:val="00F147B2"/>
    <w:rsid w:val="00F14DA5"/>
    <w:rsid w:val="00F1778B"/>
    <w:rsid w:val="00F238B7"/>
    <w:rsid w:val="00F245AA"/>
    <w:rsid w:val="00F35008"/>
    <w:rsid w:val="00F36B7A"/>
    <w:rsid w:val="00F36C9F"/>
    <w:rsid w:val="00F378FF"/>
    <w:rsid w:val="00F400C5"/>
    <w:rsid w:val="00F4557F"/>
    <w:rsid w:val="00F45C20"/>
    <w:rsid w:val="00F46394"/>
    <w:rsid w:val="00F501E9"/>
    <w:rsid w:val="00F5040E"/>
    <w:rsid w:val="00F515CA"/>
    <w:rsid w:val="00F51C51"/>
    <w:rsid w:val="00F51D10"/>
    <w:rsid w:val="00F57329"/>
    <w:rsid w:val="00F57863"/>
    <w:rsid w:val="00F60967"/>
    <w:rsid w:val="00F60975"/>
    <w:rsid w:val="00F60EC8"/>
    <w:rsid w:val="00F613B0"/>
    <w:rsid w:val="00F61B82"/>
    <w:rsid w:val="00F61CB9"/>
    <w:rsid w:val="00F62DB3"/>
    <w:rsid w:val="00F62E58"/>
    <w:rsid w:val="00F64D02"/>
    <w:rsid w:val="00F66B82"/>
    <w:rsid w:val="00F6781F"/>
    <w:rsid w:val="00F70F57"/>
    <w:rsid w:val="00F7101A"/>
    <w:rsid w:val="00F74156"/>
    <w:rsid w:val="00F753CF"/>
    <w:rsid w:val="00F763A8"/>
    <w:rsid w:val="00F7668E"/>
    <w:rsid w:val="00F76DBF"/>
    <w:rsid w:val="00F76E65"/>
    <w:rsid w:val="00F80403"/>
    <w:rsid w:val="00F8172E"/>
    <w:rsid w:val="00F81DDA"/>
    <w:rsid w:val="00F822F6"/>
    <w:rsid w:val="00F8318B"/>
    <w:rsid w:val="00F83BB6"/>
    <w:rsid w:val="00F84115"/>
    <w:rsid w:val="00F866A7"/>
    <w:rsid w:val="00F86C99"/>
    <w:rsid w:val="00F86FDA"/>
    <w:rsid w:val="00F8703E"/>
    <w:rsid w:val="00F871B6"/>
    <w:rsid w:val="00F877A7"/>
    <w:rsid w:val="00F911F2"/>
    <w:rsid w:val="00F91218"/>
    <w:rsid w:val="00F918C6"/>
    <w:rsid w:val="00F9264D"/>
    <w:rsid w:val="00F937D0"/>
    <w:rsid w:val="00F93A49"/>
    <w:rsid w:val="00FA21DF"/>
    <w:rsid w:val="00FA35A0"/>
    <w:rsid w:val="00FB1F79"/>
    <w:rsid w:val="00FB4F39"/>
    <w:rsid w:val="00FC090A"/>
    <w:rsid w:val="00FC1F47"/>
    <w:rsid w:val="00FC46E3"/>
    <w:rsid w:val="00FD0FC5"/>
    <w:rsid w:val="00FD3CD8"/>
    <w:rsid w:val="00FD3F62"/>
    <w:rsid w:val="00FD56BD"/>
    <w:rsid w:val="00FD65FC"/>
    <w:rsid w:val="00FD7FCB"/>
    <w:rsid w:val="00FE2735"/>
    <w:rsid w:val="00FE3371"/>
    <w:rsid w:val="00FE3DE9"/>
    <w:rsid w:val="00FE553A"/>
    <w:rsid w:val="00FE78BA"/>
    <w:rsid w:val="00FF03B4"/>
    <w:rsid w:val="00FF0F93"/>
    <w:rsid w:val="00FF1EBB"/>
    <w:rsid w:val="00FF3783"/>
    <w:rsid w:val="033702B0"/>
    <w:rsid w:val="04235139"/>
    <w:rsid w:val="05EC220C"/>
    <w:rsid w:val="09092B13"/>
    <w:rsid w:val="09926C89"/>
    <w:rsid w:val="09FF707D"/>
    <w:rsid w:val="0A42217A"/>
    <w:rsid w:val="0B304DED"/>
    <w:rsid w:val="0C3D45A7"/>
    <w:rsid w:val="0EB24A9D"/>
    <w:rsid w:val="0F6F1D93"/>
    <w:rsid w:val="10840AAA"/>
    <w:rsid w:val="12BB09BF"/>
    <w:rsid w:val="12C30C3D"/>
    <w:rsid w:val="16545CCF"/>
    <w:rsid w:val="166D339A"/>
    <w:rsid w:val="16A15B92"/>
    <w:rsid w:val="16C758A0"/>
    <w:rsid w:val="17434C7F"/>
    <w:rsid w:val="19B85800"/>
    <w:rsid w:val="1CB25FAA"/>
    <w:rsid w:val="20030F29"/>
    <w:rsid w:val="202E4F17"/>
    <w:rsid w:val="23202492"/>
    <w:rsid w:val="238A3C59"/>
    <w:rsid w:val="23EF1892"/>
    <w:rsid w:val="25DB1613"/>
    <w:rsid w:val="269572E4"/>
    <w:rsid w:val="27A84CE5"/>
    <w:rsid w:val="28770952"/>
    <w:rsid w:val="29302F7E"/>
    <w:rsid w:val="29C74025"/>
    <w:rsid w:val="2C1B5A22"/>
    <w:rsid w:val="2E511538"/>
    <w:rsid w:val="2EC61641"/>
    <w:rsid w:val="2FFD47F6"/>
    <w:rsid w:val="31ED64E1"/>
    <w:rsid w:val="33590A0D"/>
    <w:rsid w:val="346B0FE5"/>
    <w:rsid w:val="35EB5212"/>
    <w:rsid w:val="37B54D51"/>
    <w:rsid w:val="397A6819"/>
    <w:rsid w:val="3A612966"/>
    <w:rsid w:val="3B2B2479"/>
    <w:rsid w:val="3C027FCE"/>
    <w:rsid w:val="3C777084"/>
    <w:rsid w:val="3CC7015B"/>
    <w:rsid w:val="3D2D5E29"/>
    <w:rsid w:val="417D0D5C"/>
    <w:rsid w:val="41DC0D38"/>
    <w:rsid w:val="424806FA"/>
    <w:rsid w:val="43F263DD"/>
    <w:rsid w:val="44872FC9"/>
    <w:rsid w:val="44890E98"/>
    <w:rsid w:val="46385D78"/>
    <w:rsid w:val="466117AF"/>
    <w:rsid w:val="476F5D08"/>
    <w:rsid w:val="47D14A74"/>
    <w:rsid w:val="48610F72"/>
    <w:rsid w:val="4AE52EEF"/>
    <w:rsid w:val="4B595A7B"/>
    <w:rsid w:val="5036430F"/>
    <w:rsid w:val="508E1F5C"/>
    <w:rsid w:val="51E16614"/>
    <w:rsid w:val="53E9215F"/>
    <w:rsid w:val="53FE4FCE"/>
    <w:rsid w:val="554271C4"/>
    <w:rsid w:val="55C35A9F"/>
    <w:rsid w:val="56EA5006"/>
    <w:rsid w:val="576F0EAF"/>
    <w:rsid w:val="57842C97"/>
    <w:rsid w:val="585B22B8"/>
    <w:rsid w:val="5AD17C2E"/>
    <w:rsid w:val="5C9B24AB"/>
    <w:rsid w:val="5D407967"/>
    <w:rsid w:val="5E7563B4"/>
    <w:rsid w:val="5FE0422D"/>
    <w:rsid w:val="5FF4640D"/>
    <w:rsid w:val="607641C6"/>
    <w:rsid w:val="61FC694D"/>
    <w:rsid w:val="62D00F7D"/>
    <w:rsid w:val="63726CB2"/>
    <w:rsid w:val="64512893"/>
    <w:rsid w:val="65BD3A27"/>
    <w:rsid w:val="66CA7197"/>
    <w:rsid w:val="67397CFB"/>
    <w:rsid w:val="678657D6"/>
    <w:rsid w:val="67B62156"/>
    <w:rsid w:val="68FD1B33"/>
    <w:rsid w:val="69561038"/>
    <w:rsid w:val="69D72E74"/>
    <w:rsid w:val="6A9C13AE"/>
    <w:rsid w:val="6C1D408F"/>
    <w:rsid w:val="6FBE0115"/>
    <w:rsid w:val="70563E08"/>
    <w:rsid w:val="714C214D"/>
    <w:rsid w:val="71BE6D49"/>
    <w:rsid w:val="72970B9A"/>
    <w:rsid w:val="735473C4"/>
    <w:rsid w:val="749709F4"/>
    <w:rsid w:val="778D61E4"/>
    <w:rsid w:val="781A76D5"/>
    <w:rsid w:val="79EE2BC7"/>
    <w:rsid w:val="7A827E6C"/>
    <w:rsid w:val="7ABC29F2"/>
    <w:rsid w:val="7F552388"/>
    <w:rsid w:val="7FBC4F74"/>
  </w:rsids>
  <m:mathPr>
    <m:mathFont m:val="Cambria Math"/>
    <m:brkBin m:val="before"/>
    <m:brkBinSub m:val="--"/>
    <m:smallFrac m:val="1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nhideWhenUsed="0" w:uiPriority="39" w:semiHidden="0" w:name="toc 1"/>
    <w:lsdException w:qFormat="1" w:unhideWhenUsed="0" w:uiPriority="39" w:semiHidden="0" w:name="toc 2"/>
    <w:lsdException w:qFormat="1" w:uiPriority="39" w:semiHidden="0" w:name="toc 3"/>
    <w:lsdException w:qFormat="1" w:uiPriority="39" w:semiHidden="0" w:name="toc 4"/>
    <w:lsdException w:qFormat="1" w:uiPriority="39" w:semiHidden="0" w:name="toc 5"/>
    <w:lsdException w:qFormat="1" w:uiPriority="39" w:semiHidden="0" w:name="toc 6"/>
    <w:lsdException w:qFormat="1" w:uiPriority="39" w:semiHidden="0" w:name="toc 7"/>
    <w:lsdException w:qFormat="1" w:uiPriority="39" w:semiHidden="0" w:name="toc 8"/>
    <w:lsdException w:qFormat="1" w:uiPriority="39" w:semiHidden="0" w:name="toc 9"/>
    <w:lsdException w:qFormat="1" w:uiPriority="0" w:semiHidden="0" w:name="Normal Indent"/>
    <w:lsdException w:qFormat="1" w:uiPriority="99" w:name="footnote text"/>
    <w:lsdException w:qFormat="1"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nhideWhenUsed="0" w:uiPriority="0" w:semiHidden="0" w:name="caption"/>
    <w:lsdException w:uiPriority="99" w:name="table of figures"/>
    <w:lsdException w:uiPriority="99" w:name="envelope address"/>
    <w:lsdException w:uiPriority="99" w:name="envelope return"/>
    <w:lsdException w:qFormat="1" w:uiPriority="99" w:name="footnote reference"/>
    <w:lsdException w:uiPriority="99" w:name="annotation reference"/>
    <w:lsdException w:uiPriority="99" w:name="line number"/>
    <w:lsdException w:uiPriority="99" w:name="page number"/>
    <w:lsdException w:qFormat="1" w:uiPriority="99" w:name="endnote reference"/>
    <w:lsdException w:qFormat="1" w:uiPriority="99" w:name="endnote text"/>
    <w:lsdException w:qFormat="1" w:uiPriority="99" w:semiHidden="0" w:name="table of authorities"/>
    <w:lsdException w:uiPriority="99" w:name="macro"/>
    <w:lsdException w:qFormat="1" w:uiPriority="99" w:semiHidden="0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nhideWhenUsed="0" w:uiPriority="99" w:semiHidden="0" w:name="Body Text"/>
    <w:lsdException w:qFormat="1"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qFormat="1" w:unhideWhenUsed="0" w:uiPriority="0" w:semiHidden="0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unhideWhenUsed="0" w:uiPriority="20" w:semiHidden="0" w:name="Emphasis"/>
    <w:lsdException w:qFormat="1"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qFormat="1"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afterLines="50" w:line="420" w:lineRule="exact"/>
      <w:ind w:firstLine="480" w:firstLineChars="200"/>
      <w:jc w:val="both"/>
    </w:pPr>
    <w:rPr>
      <w:rFonts w:ascii="Arial" w:hAnsi="Arial" w:eastAsia="方正仿宋_GBK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3"/>
    <w:link w:val="45"/>
    <w:qFormat/>
    <w:uiPriority w:val="9"/>
    <w:pPr>
      <w:keepNext/>
      <w:keepLines/>
      <w:pageBreakBefore/>
      <w:numPr>
        <w:ilvl w:val="0"/>
        <w:numId w:val="1"/>
      </w:numPr>
      <w:spacing w:before="120" w:after="156" w:line="360" w:lineRule="auto"/>
      <w:ind w:firstLine="0" w:firstLineChars="0"/>
      <w:jc w:val="center"/>
      <w:outlineLvl w:val="0"/>
    </w:pPr>
    <w:rPr>
      <w:rFonts w:ascii="方正仿宋_GBK" w:hAnsi="Verdana"/>
      <w:b/>
      <w:bCs/>
      <w:kern w:val="44"/>
      <w:sz w:val="36"/>
      <w:szCs w:val="44"/>
    </w:rPr>
  </w:style>
  <w:style w:type="paragraph" w:styleId="4">
    <w:name w:val="heading 2"/>
    <w:basedOn w:val="1"/>
    <w:next w:val="5"/>
    <w:link w:val="46"/>
    <w:unhideWhenUsed/>
    <w:qFormat/>
    <w:uiPriority w:val="9"/>
    <w:pPr>
      <w:keepNext/>
      <w:keepLines/>
      <w:numPr>
        <w:ilvl w:val="1"/>
        <w:numId w:val="1"/>
      </w:numPr>
      <w:spacing w:before="120" w:after="156" w:line="360" w:lineRule="auto"/>
      <w:ind w:firstLine="0" w:firstLineChars="0"/>
      <w:outlineLvl w:val="1"/>
    </w:pPr>
    <w:rPr>
      <w:rFonts w:ascii="Verdana" w:hAnsi="Verdana" w:eastAsia="黑体" w:cstheme="majorBidi"/>
      <w:b/>
      <w:bCs/>
      <w:sz w:val="32"/>
      <w:szCs w:val="32"/>
    </w:rPr>
  </w:style>
  <w:style w:type="paragraph" w:styleId="6">
    <w:name w:val="heading 3"/>
    <w:basedOn w:val="1"/>
    <w:next w:val="1"/>
    <w:link w:val="47"/>
    <w:unhideWhenUsed/>
    <w:qFormat/>
    <w:uiPriority w:val="9"/>
    <w:pPr>
      <w:keepNext/>
      <w:keepLines/>
      <w:numPr>
        <w:ilvl w:val="2"/>
        <w:numId w:val="1"/>
      </w:numPr>
      <w:spacing w:before="120" w:after="156" w:line="360" w:lineRule="auto"/>
      <w:ind w:firstLine="0" w:firstLineChars="0"/>
      <w:outlineLvl w:val="2"/>
    </w:pPr>
    <w:rPr>
      <w:rFonts w:ascii="Verdana" w:hAnsi="Verdana" w:eastAsia="黑体"/>
      <w:b/>
      <w:bCs/>
      <w:sz w:val="28"/>
      <w:szCs w:val="32"/>
    </w:rPr>
  </w:style>
  <w:style w:type="paragraph" w:styleId="7">
    <w:name w:val="heading 4"/>
    <w:basedOn w:val="1"/>
    <w:next w:val="1"/>
    <w:link w:val="48"/>
    <w:unhideWhenUsed/>
    <w:qFormat/>
    <w:uiPriority w:val="9"/>
    <w:pPr>
      <w:keepNext/>
      <w:keepLines/>
      <w:numPr>
        <w:ilvl w:val="3"/>
        <w:numId w:val="1"/>
      </w:numPr>
      <w:spacing w:before="280" w:after="156" w:line="376" w:lineRule="atLeast"/>
      <w:ind w:left="426" w:firstLine="0" w:firstLineChars="0"/>
      <w:outlineLvl w:val="3"/>
    </w:pPr>
    <w:rPr>
      <w:rFonts w:ascii="黑体" w:hAnsi="黑体" w:eastAsia="黑体" w:cstheme="majorBidi"/>
      <w:b/>
      <w:bCs/>
      <w:szCs w:val="28"/>
    </w:rPr>
  </w:style>
  <w:style w:type="paragraph" w:styleId="8">
    <w:name w:val="heading 5"/>
    <w:basedOn w:val="1"/>
    <w:next w:val="1"/>
    <w:link w:val="49"/>
    <w:unhideWhenUsed/>
    <w:qFormat/>
    <w:uiPriority w:val="9"/>
    <w:pPr>
      <w:keepNext/>
      <w:keepLines/>
      <w:numPr>
        <w:ilvl w:val="4"/>
        <w:numId w:val="1"/>
      </w:numPr>
      <w:spacing w:before="280" w:after="156" w:line="376" w:lineRule="atLeast"/>
      <w:ind w:firstLine="0" w:firstLineChars="0"/>
      <w:outlineLvl w:val="4"/>
    </w:pPr>
    <w:rPr>
      <w:rFonts w:eastAsia="黑体"/>
      <w:b/>
      <w:bCs/>
      <w:szCs w:val="28"/>
    </w:rPr>
  </w:style>
  <w:style w:type="character" w:default="1" w:styleId="38">
    <w:name w:val="Default Paragraph Font"/>
    <w:semiHidden/>
    <w:unhideWhenUsed/>
    <w:qFormat/>
    <w:uiPriority w:val="1"/>
  </w:style>
  <w:style w:type="table" w:default="1" w:styleId="3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3">
    <w:name w:val="缩进正文"/>
    <w:basedOn w:val="1"/>
    <w:qFormat/>
    <w:uiPriority w:val="0"/>
    <w:pPr>
      <w:ind w:left="1276" w:leftChars="580"/>
    </w:pPr>
    <w:rPr>
      <w:rFonts w:eastAsia="微软雅黑"/>
      <w:lang w:eastAsia="zh-CN"/>
    </w:rPr>
  </w:style>
  <w:style w:type="paragraph" w:styleId="5">
    <w:name w:val="Body Text"/>
    <w:basedOn w:val="1"/>
    <w:link w:val="70"/>
    <w:qFormat/>
    <w:uiPriority w:val="99"/>
    <w:pPr>
      <w:widowControl/>
      <w:spacing w:afterLines="0" w:line="240" w:lineRule="auto"/>
      <w:ind w:left="1134" w:firstLine="0" w:firstLineChars="0"/>
    </w:pPr>
    <w:rPr>
      <w:rFonts w:ascii="Book Antiqua" w:hAnsi="Book Antiqua" w:cs="Times New Roman" w:eastAsiaTheme="minorEastAsia"/>
      <w:snapToGrid w:val="0"/>
      <w:color w:val="000000"/>
      <w:kern w:val="0"/>
      <w:sz w:val="20"/>
      <w:szCs w:val="20"/>
      <w:lang w:val="en-AU" w:eastAsia="en-US"/>
    </w:rPr>
  </w:style>
  <w:style w:type="paragraph" w:styleId="9">
    <w:name w:val="toc 7"/>
    <w:basedOn w:val="1"/>
    <w:next w:val="1"/>
    <w:unhideWhenUsed/>
    <w:qFormat/>
    <w:uiPriority w:val="39"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10">
    <w:name w:val="table of authorities"/>
    <w:basedOn w:val="1"/>
    <w:next w:val="1"/>
    <w:unhideWhenUsed/>
    <w:qFormat/>
    <w:uiPriority w:val="99"/>
    <w:pPr>
      <w:spacing w:afterLines="0" w:line="240" w:lineRule="auto"/>
      <w:ind w:left="210" w:hanging="210" w:firstLineChars="0"/>
      <w:jc w:val="left"/>
    </w:pPr>
    <w:rPr>
      <w:rFonts w:ascii="Calibri" w:hAnsi="Calibri" w:cs="Calibri"/>
      <w:sz w:val="20"/>
      <w:szCs w:val="20"/>
    </w:rPr>
  </w:style>
  <w:style w:type="paragraph" w:styleId="11">
    <w:name w:val="Normal Indent"/>
    <w:basedOn w:val="1"/>
    <w:link w:val="75"/>
    <w:unhideWhenUsed/>
    <w:qFormat/>
    <w:uiPriority w:val="0"/>
    <w:pPr>
      <w:ind w:firstLine="420"/>
    </w:pPr>
  </w:style>
  <w:style w:type="paragraph" w:styleId="12">
    <w:name w:val="caption"/>
    <w:basedOn w:val="1"/>
    <w:next w:val="1"/>
    <w:qFormat/>
    <w:uiPriority w:val="0"/>
    <w:pPr>
      <w:keepNext/>
      <w:widowControl/>
      <w:spacing w:before="120" w:afterLines="0" w:line="240" w:lineRule="auto"/>
      <w:ind w:left="1134" w:firstLine="0" w:firstLineChars="0"/>
      <w:jc w:val="left"/>
    </w:pPr>
    <w:rPr>
      <w:rFonts w:cs="Times New Roman" w:eastAsiaTheme="minorEastAsia"/>
      <w:b/>
      <w:i/>
      <w:kern w:val="0"/>
      <w:sz w:val="16"/>
      <w:szCs w:val="20"/>
      <w:lang w:val="en-AU" w:eastAsia="en-US"/>
    </w:rPr>
  </w:style>
  <w:style w:type="paragraph" w:styleId="13">
    <w:name w:val="Document Map"/>
    <w:basedOn w:val="1"/>
    <w:link w:val="81"/>
    <w:semiHidden/>
    <w:unhideWhenUsed/>
    <w:qFormat/>
    <w:uiPriority w:val="99"/>
    <w:rPr>
      <w:rFonts w:ascii="宋体"/>
      <w:sz w:val="18"/>
      <w:szCs w:val="18"/>
    </w:rPr>
  </w:style>
  <w:style w:type="paragraph" w:styleId="14">
    <w:name w:val="toa heading"/>
    <w:basedOn w:val="1"/>
    <w:next w:val="1"/>
    <w:unhideWhenUsed/>
    <w:qFormat/>
    <w:uiPriority w:val="99"/>
    <w:pPr>
      <w:spacing w:before="240" w:afterLines="0" w:line="240" w:lineRule="auto"/>
      <w:ind w:firstLine="0" w:firstLineChars="0"/>
      <w:jc w:val="left"/>
    </w:pPr>
    <w:rPr>
      <w:rFonts w:ascii="Calibri" w:hAnsi="Calibri" w:cs="Calibri"/>
      <w:b/>
      <w:bCs/>
      <w:caps/>
      <w:sz w:val="20"/>
      <w:szCs w:val="20"/>
    </w:rPr>
  </w:style>
  <w:style w:type="paragraph" w:styleId="15">
    <w:name w:val="annotation text"/>
    <w:basedOn w:val="1"/>
    <w:link w:val="83"/>
    <w:semiHidden/>
    <w:unhideWhenUsed/>
    <w:qFormat/>
    <w:uiPriority w:val="99"/>
    <w:pPr>
      <w:spacing w:afterLines="0" w:line="240" w:lineRule="auto"/>
      <w:ind w:firstLine="0" w:firstLineChars="0"/>
      <w:jc w:val="left"/>
    </w:pPr>
    <w:rPr>
      <w:rFonts w:ascii="Calibri" w:hAnsi="Calibri" w:cs="Times New Roman"/>
      <w:sz w:val="21"/>
      <w:szCs w:val="22"/>
    </w:rPr>
  </w:style>
  <w:style w:type="paragraph" w:styleId="16">
    <w:name w:val="Body Text Indent"/>
    <w:basedOn w:val="1"/>
    <w:link w:val="114"/>
    <w:semiHidden/>
    <w:unhideWhenUsed/>
    <w:qFormat/>
    <w:uiPriority w:val="99"/>
    <w:pPr>
      <w:spacing w:afterLines="0" w:line="240" w:lineRule="auto"/>
      <w:ind w:left="360" w:firstLine="0" w:firstLineChars="0"/>
    </w:pPr>
    <w:rPr>
      <w:rFonts w:ascii="Calibri" w:hAnsi="Calibri" w:cs="Times New Roman"/>
      <w:sz w:val="21"/>
      <w:szCs w:val="22"/>
    </w:rPr>
  </w:style>
  <w:style w:type="paragraph" w:styleId="17">
    <w:name w:val="toc 5"/>
    <w:basedOn w:val="1"/>
    <w:next w:val="1"/>
    <w:unhideWhenUsed/>
    <w:qFormat/>
    <w:uiPriority w:val="39"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18">
    <w:name w:val="toc 3"/>
    <w:basedOn w:val="1"/>
    <w:next w:val="1"/>
    <w:unhideWhenUsed/>
    <w:qFormat/>
    <w:uiPriority w:val="39"/>
    <w:pPr>
      <w:ind w:left="480"/>
      <w:jc w:val="left"/>
    </w:pPr>
    <w:rPr>
      <w:rFonts w:asciiTheme="minorHAnsi" w:hAnsiTheme="minorHAnsi"/>
      <w:i/>
      <w:iCs/>
      <w:sz w:val="20"/>
      <w:szCs w:val="20"/>
    </w:rPr>
  </w:style>
  <w:style w:type="paragraph" w:styleId="19">
    <w:name w:val="toc 8"/>
    <w:basedOn w:val="1"/>
    <w:next w:val="1"/>
    <w:unhideWhenUsed/>
    <w:qFormat/>
    <w:uiPriority w:val="39"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20">
    <w:name w:val="endnote text"/>
    <w:basedOn w:val="1"/>
    <w:link w:val="62"/>
    <w:semiHidden/>
    <w:unhideWhenUsed/>
    <w:qFormat/>
    <w:uiPriority w:val="99"/>
    <w:pPr>
      <w:snapToGrid w:val="0"/>
      <w:jc w:val="left"/>
    </w:pPr>
  </w:style>
  <w:style w:type="paragraph" w:styleId="21">
    <w:name w:val="Balloon Text"/>
    <w:basedOn w:val="1"/>
    <w:link w:val="53"/>
    <w:semiHidden/>
    <w:unhideWhenUsed/>
    <w:qFormat/>
    <w:uiPriority w:val="99"/>
    <w:pPr>
      <w:spacing w:line="240" w:lineRule="auto"/>
    </w:pPr>
    <w:rPr>
      <w:sz w:val="18"/>
      <w:szCs w:val="18"/>
    </w:rPr>
  </w:style>
  <w:style w:type="paragraph" w:styleId="22">
    <w:name w:val="footer"/>
    <w:basedOn w:val="1"/>
    <w:link w:val="52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23">
    <w:name w:val="header"/>
    <w:basedOn w:val="1"/>
    <w:link w:val="51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24">
    <w:name w:val="toc 1"/>
    <w:basedOn w:val="1"/>
    <w:next w:val="25"/>
    <w:qFormat/>
    <w:uiPriority w:val="39"/>
    <w:pPr>
      <w:spacing w:before="120" w:after="120"/>
      <w:jc w:val="left"/>
    </w:pPr>
    <w:rPr>
      <w:rFonts w:asciiTheme="minorHAnsi" w:hAnsiTheme="minorHAnsi"/>
      <w:b/>
      <w:bCs/>
      <w:caps/>
      <w:sz w:val="20"/>
      <w:szCs w:val="20"/>
    </w:rPr>
  </w:style>
  <w:style w:type="paragraph" w:styleId="25">
    <w:name w:val="toc 2"/>
    <w:basedOn w:val="24"/>
    <w:next w:val="1"/>
    <w:qFormat/>
    <w:uiPriority w:val="39"/>
    <w:pPr>
      <w:spacing w:before="0" w:after="0"/>
      <w:ind w:left="240"/>
    </w:pPr>
    <w:rPr>
      <w:b w:val="0"/>
      <w:bCs w:val="0"/>
      <w:caps w:val="0"/>
      <w:smallCaps/>
    </w:rPr>
  </w:style>
  <w:style w:type="paragraph" w:styleId="26">
    <w:name w:val="toc 4"/>
    <w:basedOn w:val="1"/>
    <w:next w:val="1"/>
    <w:unhideWhenUsed/>
    <w:qFormat/>
    <w:uiPriority w:val="39"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27">
    <w:name w:val="Subtitle"/>
    <w:basedOn w:val="1"/>
    <w:next w:val="1"/>
    <w:link w:val="60"/>
    <w:qFormat/>
    <w:uiPriority w:val="11"/>
    <w:pPr>
      <w:spacing w:before="240" w:after="60" w:line="312" w:lineRule="atLeast"/>
      <w:jc w:val="left"/>
      <w:outlineLvl w:val="1"/>
    </w:pPr>
    <w:rPr>
      <w:rFonts w:asciiTheme="majorHAnsi" w:hAnsiTheme="majorHAnsi" w:cstheme="majorBidi"/>
      <w:b/>
      <w:bCs/>
      <w:kern w:val="28"/>
      <w:szCs w:val="32"/>
    </w:rPr>
  </w:style>
  <w:style w:type="paragraph" w:styleId="28">
    <w:name w:val="footnote text"/>
    <w:basedOn w:val="1"/>
    <w:link w:val="61"/>
    <w:semiHidden/>
    <w:unhideWhenUsed/>
    <w:qFormat/>
    <w:uiPriority w:val="99"/>
    <w:pPr>
      <w:snapToGrid w:val="0"/>
      <w:jc w:val="left"/>
    </w:pPr>
    <w:rPr>
      <w:sz w:val="18"/>
      <w:szCs w:val="18"/>
    </w:rPr>
  </w:style>
  <w:style w:type="paragraph" w:styleId="29">
    <w:name w:val="toc 6"/>
    <w:basedOn w:val="1"/>
    <w:next w:val="1"/>
    <w:unhideWhenUsed/>
    <w:qFormat/>
    <w:uiPriority w:val="39"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30">
    <w:name w:val="toc 9"/>
    <w:basedOn w:val="1"/>
    <w:next w:val="1"/>
    <w:unhideWhenUsed/>
    <w:qFormat/>
    <w:uiPriority w:val="39"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31">
    <w:name w:val="HTML Preformatted"/>
    <w:basedOn w:val="1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宋体" w:hAnsi="宋体" w:eastAsia="宋体" w:cs="宋体"/>
      <w:lang w:eastAsia="zh-CN"/>
    </w:rPr>
  </w:style>
  <w:style w:type="paragraph" w:styleId="32">
    <w:name w:val="Title"/>
    <w:basedOn w:val="1"/>
    <w:next w:val="1"/>
    <w:link w:val="59"/>
    <w:qFormat/>
    <w:uiPriority w:val="10"/>
    <w:pPr>
      <w:spacing w:before="240" w:after="60"/>
      <w:jc w:val="left"/>
      <w:outlineLvl w:val="0"/>
    </w:pPr>
    <w:rPr>
      <w:rFonts w:asciiTheme="majorHAnsi" w:hAnsiTheme="majorHAnsi" w:cstheme="majorBidi"/>
      <w:b/>
      <w:bCs/>
      <w:szCs w:val="32"/>
    </w:rPr>
  </w:style>
  <w:style w:type="paragraph" w:styleId="33">
    <w:name w:val="annotation subject"/>
    <w:basedOn w:val="15"/>
    <w:next w:val="15"/>
    <w:link w:val="84"/>
    <w:semiHidden/>
    <w:unhideWhenUsed/>
    <w:qFormat/>
    <w:uiPriority w:val="99"/>
    <w:rPr>
      <w:b/>
      <w:bCs/>
    </w:rPr>
  </w:style>
  <w:style w:type="paragraph" w:styleId="34">
    <w:name w:val="Body Text First Indent"/>
    <w:basedOn w:val="5"/>
    <w:link w:val="89"/>
    <w:qFormat/>
    <w:uiPriority w:val="0"/>
    <w:pPr>
      <w:widowControl w:val="0"/>
      <w:spacing w:after="120"/>
      <w:ind w:left="0" w:firstLine="420" w:firstLineChars="100"/>
    </w:pPr>
    <w:rPr>
      <w:rFonts w:ascii="Times New Roman" w:hAnsi="Times New Roman" w:eastAsia="宋体"/>
      <w:snapToGrid/>
      <w:color w:val="auto"/>
      <w:kern w:val="2"/>
      <w:sz w:val="21"/>
      <w:szCs w:val="24"/>
      <w:lang w:val="en-US" w:eastAsia="zh-CN"/>
    </w:rPr>
  </w:style>
  <w:style w:type="table" w:styleId="36">
    <w:name w:val="Table Grid"/>
    <w:basedOn w:val="35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37">
    <w:name w:val="Light List Accent 5"/>
    <w:basedOn w:val="35"/>
    <w:qFormat/>
    <w:uiPriority w:val="61"/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character" w:styleId="39">
    <w:name w:val="Strong"/>
    <w:qFormat/>
    <w:uiPriority w:val="22"/>
  </w:style>
  <w:style w:type="character" w:styleId="40">
    <w:name w:val="endnote reference"/>
    <w:basedOn w:val="38"/>
    <w:semiHidden/>
    <w:unhideWhenUsed/>
    <w:qFormat/>
    <w:uiPriority w:val="99"/>
    <w:rPr>
      <w:vertAlign w:val="superscript"/>
    </w:rPr>
  </w:style>
  <w:style w:type="character" w:styleId="41">
    <w:name w:val="Hyperlink"/>
    <w:basedOn w:val="38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character" w:styleId="42">
    <w:name w:val="footnote reference"/>
    <w:basedOn w:val="38"/>
    <w:semiHidden/>
    <w:unhideWhenUsed/>
    <w:qFormat/>
    <w:uiPriority w:val="99"/>
    <w:rPr>
      <w:vertAlign w:val="superscript"/>
    </w:rPr>
  </w:style>
  <w:style w:type="paragraph" w:customStyle="1" w:styleId="43">
    <w:name w:val="样式2004"/>
    <w:basedOn w:val="1"/>
    <w:qFormat/>
    <w:uiPriority w:val="0"/>
    <w:pPr>
      <w:widowControl/>
      <w:spacing w:before="240" w:after="0" w:afterLines="50" w:line="240" w:lineRule="auto"/>
      <w:ind w:firstLine="0" w:firstLineChars="0"/>
      <w:jc w:val="left"/>
    </w:pPr>
    <w:rPr>
      <w:rFonts w:ascii="方正仿宋_GBK" w:hAnsi="方正仿宋_GBK" w:eastAsia="宋体" w:cs="Times New Roman"/>
      <w:kern w:val="0"/>
      <w:szCs w:val="20"/>
      <w:lang w:val="en-GB"/>
    </w:rPr>
  </w:style>
  <w:style w:type="paragraph" w:customStyle="1" w:styleId="44">
    <w:name w:val="样式2005"/>
    <w:basedOn w:val="1"/>
    <w:qFormat/>
    <w:uiPriority w:val="0"/>
    <w:pPr>
      <w:spacing w:after="50" w:line="360" w:lineRule="auto"/>
    </w:pPr>
    <w:rPr>
      <w:rFonts w:hint="eastAsia" w:ascii="方正仿宋_GBK" w:hAnsi="方正仿宋_GBK" w:eastAsia="宋体"/>
    </w:rPr>
  </w:style>
  <w:style w:type="character" w:customStyle="1" w:styleId="45">
    <w:name w:val="标题 1 Char"/>
    <w:basedOn w:val="38"/>
    <w:link w:val="2"/>
    <w:qFormat/>
    <w:uiPriority w:val="9"/>
    <w:rPr>
      <w:rFonts w:ascii="方正仿宋_GBK" w:hAnsi="Verdana" w:eastAsia="方正仿宋_GBK"/>
      <w:b/>
      <w:bCs/>
      <w:kern w:val="44"/>
      <w:sz w:val="36"/>
      <w:szCs w:val="44"/>
    </w:rPr>
  </w:style>
  <w:style w:type="character" w:customStyle="1" w:styleId="46">
    <w:name w:val="标题 2 Char"/>
    <w:basedOn w:val="38"/>
    <w:link w:val="4"/>
    <w:qFormat/>
    <w:uiPriority w:val="9"/>
    <w:rPr>
      <w:rFonts w:ascii="Verdana" w:hAnsi="Verdana" w:eastAsia="黑体" w:cstheme="majorBidi"/>
      <w:b/>
      <w:bCs/>
      <w:sz w:val="32"/>
      <w:szCs w:val="32"/>
    </w:rPr>
  </w:style>
  <w:style w:type="character" w:customStyle="1" w:styleId="47">
    <w:name w:val="标题 3 Char"/>
    <w:basedOn w:val="38"/>
    <w:link w:val="6"/>
    <w:qFormat/>
    <w:uiPriority w:val="9"/>
    <w:rPr>
      <w:rFonts w:ascii="Verdana" w:hAnsi="Verdana" w:eastAsia="黑体"/>
      <w:b/>
      <w:bCs/>
      <w:sz w:val="28"/>
      <w:szCs w:val="32"/>
    </w:rPr>
  </w:style>
  <w:style w:type="character" w:customStyle="1" w:styleId="48">
    <w:name w:val="标题 4 Char"/>
    <w:basedOn w:val="38"/>
    <w:link w:val="7"/>
    <w:qFormat/>
    <w:uiPriority w:val="9"/>
    <w:rPr>
      <w:rFonts w:ascii="黑体" w:hAnsi="黑体" w:eastAsia="黑体" w:cstheme="majorBidi"/>
      <w:b/>
      <w:bCs/>
      <w:sz w:val="24"/>
      <w:szCs w:val="28"/>
    </w:rPr>
  </w:style>
  <w:style w:type="character" w:customStyle="1" w:styleId="49">
    <w:name w:val="标题 5 Char"/>
    <w:basedOn w:val="38"/>
    <w:link w:val="8"/>
    <w:qFormat/>
    <w:uiPriority w:val="9"/>
    <w:rPr>
      <w:rFonts w:ascii="Arial" w:hAnsi="Arial" w:eastAsia="黑体"/>
      <w:b/>
      <w:bCs/>
      <w:sz w:val="24"/>
      <w:szCs w:val="28"/>
    </w:rPr>
  </w:style>
  <w:style w:type="paragraph" w:styleId="50">
    <w:name w:val="List Paragraph"/>
    <w:basedOn w:val="1"/>
    <w:qFormat/>
    <w:uiPriority w:val="34"/>
    <w:pPr>
      <w:ind w:firstLine="420"/>
    </w:pPr>
  </w:style>
  <w:style w:type="character" w:customStyle="1" w:styleId="51">
    <w:name w:val="页眉 Char"/>
    <w:basedOn w:val="38"/>
    <w:link w:val="23"/>
    <w:qFormat/>
    <w:uiPriority w:val="99"/>
    <w:rPr>
      <w:sz w:val="18"/>
      <w:szCs w:val="18"/>
    </w:rPr>
  </w:style>
  <w:style w:type="character" w:customStyle="1" w:styleId="52">
    <w:name w:val="页脚 Char"/>
    <w:basedOn w:val="38"/>
    <w:link w:val="22"/>
    <w:qFormat/>
    <w:uiPriority w:val="99"/>
    <w:rPr>
      <w:sz w:val="18"/>
      <w:szCs w:val="18"/>
    </w:rPr>
  </w:style>
  <w:style w:type="character" w:customStyle="1" w:styleId="53">
    <w:name w:val="批注框文本 Char"/>
    <w:basedOn w:val="38"/>
    <w:link w:val="21"/>
    <w:semiHidden/>
    <w:qFormat/>
    <w:uiPriority w:val="99"/>
    <w:rPr>
      <w:rFonts w:asciiTheme="majorEastAsia" w:hAnsiTheme="majorEastAsia" w:eastAsiaTheme="majorEastAsia"/>
      <w:sz w:val="18"/>
      <w:szCs w:val="18"/>
    </w:rPr>
  </w:style>
  <w:style w:type="paragraph" w:customStyle="1" w:styleId="54">
    <w:name w:val="图形-样式"/>
    <w:basedOn w:val="1"/>
    <w:link w:val="55"/>
    <w:qFormat/>
    <w:uiPriority w:val="0"/>
    <w:pPr>
      <w:spacing w:afterLines="0" w:line="240" w:lineRule="auto"/>
      <w:ind w:firstLine="0" w:firstLineChars="0"/>
      <w:jc w:val="center"/>
    </w:pPr>
    <w:rPr>
      <w:sz w:val="21"/>
    </w:rPr>
  </w:style>
  <w:style w:type="character" w:customStyle="1" w:styleId="55">
    <w:name w:val="图形-样式 Char"/>
    <w:basedOn w:val="38"/>
    <w:link w:val="54"/>
    <w:qFormat/>
    <w:uiPriority w:val="0"/>
    <w:rPr>
      <w:rFonts w:asciiTheme="majorEastAsia" w:hAnsiTheme="majorEastAsia" w:eastAsiaTheme="majorEastAsia"/>
      <w:szCs w:val="24"/>
    </w:rPr>
  </w:style>
  <w:style w:type="paragraph" w:customStyle="1" w:styleId="56">
    <w:name w:val="图形-说明-样式"/>
    <w:basedOn w:val="1"/>
    <w:link w:val="57"/>
    <w:qFormat/>
    <w:uiPriority w:val="0"/>
    <w:pPr>
      <w:spacing w:afterLines="0" w:line="240" w:lineRule="auto"/>
      <w:ind w:firstLine="420"/>
      <w:jc w:val="center"/>
    </w:pPr>
    <w:rPr>
      <w:sz w:val="21"/>
    </w:rPr>
  </w:style>
  <w:style w:type="character" w:customStyle="1" w:styleId="57">
    <w:name w:val="图形-说明-样式 Char"/>
    <w:basedOn w:val="38"/>
    <w:link w:val="56"/>
    <w:qFormat/>
    <w:uiPriority w:val="0"/>
    <w:rPr>
      <w:rFonts w:asciiTheme="majorEastAsia" w:hAnsiTheme="majorEastAsia" w:eastAsiaTheme="majorEastAsia"/>
      <w:szCs w:val="24"/>
    </w:rPr>
  </w:style>
  <w:style w:type="table" w:customStyle="1" w:styleId="58">
    <w:name w:val="浅色列表 - 强调文字颜色 11"/>
    <w:basedOn w:val="35"/>
    <w:qFormat/>
    <w:uiPriority w:val="61"/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auto"/>
    </w:tc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V w:val="single" w:sz="8" w:space="0"/>
        </w:tcBorders>
        <w:shd w:val="clear" w:color="auto" w:fill="auto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character" w:customStyle="1" w:styleId="59">
    <w:name w:val="标题 Char"/>
    <w:basedOn w:val="38"/>
    <w:link w:val="32"/>
    <w:qFormat/>
    <w:uiPriority w:val="10"/>
    <w:rPr>
      <w:rFonts w:eastAsia="宋体" w:asciiTheme="majorHAnsi" w:hAnsiTheme="majorHAnsi" w:cstheme="majorBidi"/>
      <w:b/>
      <w:bCs/>
      <w:sz w:val="24"/>
      <w:szCs w:val="32"/>
    </w:rPr>
  </w:style>
  <w:style w:type="character" w:customStyle="1" w:styleId="60">
    <w:name w:val="副标题 Char"/>
    <w:basedOn w:val="38"/>
    <w:link w:val="27"/>
    <w:qFormat/>
    <w:uiPriority w:val="11"/>
    <w:rPr>
      <w:rFonts w:eastAsia="宋体" w:asciiTheme="majorHAnsi" w:hAnsiTheme="majorHAnsi" w:cstheme="majorBidi"/>
      <w:b/>
      <w:bCs/>
      <w:kern w:val="28"/>
      <w:sz w:val="24"/>
      <w:szCs w:val="32"/>
    </w:rPr>
  </w:style>
  <w:style w:type="character" w:customStyle="1" w:styleId="61">
    <w:name w:val="脚注文本 Char"/>
    <w:basedOn w:val="38"/>
    <w:link w:val="28"/>
    <w:semiHidden/>
    <w:qFormat/>
    <w:uiPriority w:val="99"/>
    <w:rPr>
      <w:rFonts w:asciiTheme="majorEastAsia" w:hAnsiTheme="majorEastAsia" w:eastAsiaTheme="majorEastAsia"/>
      <w:sz w:val="18"/>
      <w:szCs w:val="18"/>
    </w:rPr>
  </w:style>
  <w:style w:type="character" w:customStyle="1" w:styleId="62">
    <w:name w:val="尾注文本 Char"/>
    <w:basedOn w:val="38"/>
    <w:link w:val="20"/>
    <w:semiHidden/>
    <w:qFormat/>
    <w:uiPriority w:val="99"/>
    <w:rPr>
      <w:rFonts w:asciiTheme="majorEastAsia" w:hAnsiTheme="majorEastAsia" w:eastAsiaTheme="majorEastAsia"/>
      <w:sz w:val="24"/>
      <w:szCs w:val="24"/>
    </w:rPr>
  </w:style>
  <w:style w:type="paragraph" w:customStyle="1" w:styleId="63">
    <w:name w:val="表格正文-样式"/>
    <w:basedOn w:val="1"/>
    <w:link w:val="64"/>
    <w:qFormat/>
    <w:uiPriority w:val="0"/>
    <w:pPr>
      <w:spacing w:afterLines="0" w:line="300" w:lineRule="exact"/>
      <w:ind w:firstLine="0" w:firstLineChars="0"/>
    </w:pPr>
    <w:rPr>
      <w:sz w:val="21"/>
    </w:rPr>
  </w:style>
  <w:style w:type="character" w:customStyle="1" w:styleId="64">
    <w:name w:val="表格正文-样式 Char"/>
    <w:basedOn w:val="38"/>
    <w:link w:val="63"/>
    <w:qFormat/>
    <w:uiPriority w:val="0"/>
    <w:rPr>
      <w:rFonts w:asciiTheme="majorEastAsia" w:hAnsiTheme="majorEastAsia" w:eastAsiaTheme="majorEastAsia"/>
      <w:szCs w:val="24"/>
    </w:rPr>
  </w:style>
  <w:style w:type="paragraph" w:customStyle="1" w:styleId="65">
    <w:name w:val="IPR"/>
    <w:basedOn w:val="1"/>
    <w:semiHidden/>
    <w:qFormat/>
    <w:uiPriority w:val="0"/>
    <w:pPr>
      <w:widowControl/>
      <w:spacing w:afterLines="0" w:line="240" w:lineRule="auto"/>
      <w:ind w:firstLine="0" w:firstLineChars="0"/>
      <w:jc w:val="left"/>
    </w:pPr>
    <w:rPr>
      <w:rFonts w:ascii="Times New Roman" w:hAnsi="Times New Roman" w:cs="Times New Roman"/>
      <w:kern w:val="0"/>
      <w:sz w:val="14"/>
      <w:szCs w:val="20"/>
      <w:lang w:val="en-AU" w:eastAsia="en-US"/>
    </w:rPr>
  </w:style>
  <w:style w:type="paragraph" w:customStyle="1" w:styleId="66">
    <w:name w:val="样式1"/>
    <w:basedOn w:val="1"/>
    <w:link w:val="67"/>
    <w:qFormat/>
    <w:uiPriority w:val="0"/>
    <w:pPr>
      <w:widowControl/>
      <w:spacing w:afterLines="0" w:line="240" w:lineRule="auto"/>
      <w:ind w:firstLine="0" w:firstLineChars="0"/>
    </w:pPr>
    <w:rPr>
      <w:rFonts w:ascii="黑体" w:hAnsi="黑体" w:eastAsia="黑体" w:cs="Times New Roman"/>
      <w:color w:val="FFFFFF"/>
      <w:kern w:val="0"/>
      <w:sz w:val="72"/>
      <w:szCs w:val="20"/>
      <w:lang w:val="en-AU"/>
    </w:rPr>
  </w:style>
  <w:style w:type="character" w:customStyle="1" w:styleId="67">
    <w:name w:val="样式1 Char"/>
    <w:basedOn w:val="38"/>
    <w:link w:val="66"/>
    <w:qFormat/>
    <w:uiPriority w:val="0"/>
    <w:rPr>
      <w:rFonts w:ascii="黑体" w:hAnsi="黑体" w:eastAsia="黑体" w:cs="Times New Roman"/>
      <w:color w:val="FFFFFF"/>
      <w:kern w:val="0"/>
      <w:sz w:val="72"/>
      <w:szCs w:val="20"/>
      <w:lang w:val="en-AU"/>
    </w:rPr>
  </w:style>
  <w:style w:type="paragraph" w:customStyle="1" w:styleId="68">
    <w:name w:val="无间隔1"/>
    <w:next w:val="69"/>
    <w:qFormat/>
    <w:uiPriority w:val="1"/>
    <w:pPr>
      <w:ind w:left="720"/>
      <w:jc w:val="both"/>
    </w:pPr>
    <w:rPr>
      <w:rFonts w:ascii="Times New Roman" w:hAnsi="Times New Roman" w:cs="Times New Roman" w:eastAsiaTheme="minorEastAsia"/>
      <w:kern w:val="0"/>
      <w:sz w:val="20"/>
      <w:szCs w:val="20"/>
      <w:lang w:val="en-AU" w:eastAsia="en-US" w:bidi="ar-SA"/>
    </w:rPr>
  </w:style>
  <w:style w:type="paragraph" w:styleId="69">
    <w:name w:val="No Spacing"/>
    <w:qFormat/>
    <w:uiPriority w:val="1"/>
    <w:pPr>
      <w:widowControl w:val="0"/>
      <w:spacing w:afterLines="50"/>
      <w:ind w:firstLine="480" w:firstLineChars="200"/>
      <w:jc w:val="both"/>
    </w:pPr>
    <w:rPr>
      <w:rFonts w:asciiTheme="majorEastAsia" w:hAnsiTheme="majorEastAsia" w:eastAsiaTheme="majorEastAsia" w:cstheme="minorBidi"/>
      <w:kern w:val="2"/>
      <w:sz w:val="24"/>
      <w:szCs w:val="24"/>
      <w:lang w:val="en-US" w:eastAsia="zh-CN" w:bidi="ar-SA"/>
    </w:rPr>
  </w:style>
  <w:style w:type="character" w:customStyle="1" w:styleId="70">
    <w:name w:val="正文文本 Char"/>
    <w:basedOn w:val="38"/>
    <w:link w:val="5"/>
    <w:qFormat/>
    <w:uiPriority w:val="99"/>
    <w:rPr>
      <w:rFonts w:ascii="Book Antiqua" w:hAnsi="Book Antiqua" w:cs="Times New Roman"/>
      <w:snapToGrid w:val="0"/>
      <w:color w:val="000000"/>
      <w:kern w:val="0"/>
      <w:sz w:val="20"/>
      <w:szCs w:val="20"/>
      <w:lang w:val="en-AU" w:eastAsia="en-US"/>
    </w:rPr>
  </w:style>
  <w:style w:type="paragraph" w:customStyle="1" w:styleId="71">
    <w:name w:val="Bullet Points"/>
    <w:basedOn w:val="5"/>
    <w:qFormat/>
    <w:uiPriority w:val="0"/>
    <w:pPr>
      <w:numPr>
        <w:ilvl w:val="0"/>
        <w:numId w:val="2"/>
      </w:numPr>
      <w:spacing w:before="120"/>
    </w:pPr>
    <w:rPr>
      <w:lang w:val="en-US"/>
    </w:rPr>
  </w:style>
  <w:style w:type="paragraph" w:customStyle="1" w:styleId="72">
    <w:name w:val="表格首行"/>
    <w:basedOn w:val="1"/>
    <w:qFormat/>
    <w:uiPriority w:val="0"/>
    <w:pPr>
      <w:widowControl/>
      <w:spacing w:afterLines="0" w:line="240" w:lineRule="auto"/>
      <w:ind w:firstLine="0" w:firstLineChars="0"/>
      <w:jc w:val="center"/>
    </w:pPr>
    <w:rPr>
      <w:rFonts w:ascii="宋体" w:hAnsi="宋体" w:cs="Times New Roman"/>
      <w:kern w:val="0"/>
      <w:lang w:eastAsia="en-US" w:bidi="en-US"/>
    </w:rPr>
  </w:style>
  <w:style w:type="paragraph" w:customStyle="1" w:styleId="73">
    <w:name w:val="表格正文"/>
    <w:basedOn w:val="1"/>
    <w:qFormat/>
    <w:uiPriority w:val="0"/>
    <w:pPr>
      <w:widowControl/>
      <w:snapToGrid w:val="0"/>
      <w:spacing w:afterLines="0" w:line="300" w:lineRule="auto"/>
      <w:ind w:firstLine="0" w:firstLineChars="0"/>
      <w:jc w:val="left"/>
    </w:pPr>
    <w:rPr>
      <w:rFonts w:ascii="Calibri" w:hAnsi="Calibri" w:cs="Times New Roman"/>
      <w:kern w:val="0"/>
      <w:lang w:eastAsia="en-US" w:bidi="en-US"/>
    </w:rPr>
  </w:style>
  <w:style w:type="paragraph" w:customStyle="1" w:styleId="74">
    <w:name w:val="小标题"/>
    <w:basedOn w:val="1"/>
    <w:next w:val="11"/>
    <w:qFormat/>
    <w:uiPriority w:val="0"/>
    <w:pPr>
      <w:widowControl/>
      <w:numPr>
        <w:ilvl w:val="0"/>
        <w:numId w:val="3"/>
      </w:numPr>
      <w:spacing w:line="360" w:lineRule="auto"/>
      <w:ind w:firstLine="0" w:firstLineChars="0"/>
      <w:jc w:val="left"/>
    </w:pPr>
    <w:rPr>
      <w:rFonts w:ascii="Calibri" w:hAnsi="Calibri" w:cs="Times New Roman"/>
      <w:b/>
      <w:kern w:val="0"/>
      <w:lang w:eastAsia="en-US" w:bidi="en-US"/>
    </w:rPr>
  </w:style>
  <w:style w:type="character" w:customStyle="1" w:styleId="75">
    <w:name w:val="正文缩进 Char"/>
    <w:link w:val="11"/>
    <w:qFormat/>
    <w:uiPriority w:val="0"/>
    <w:rPr>
      <w:rFonts w:asciiTheme="majorEastAsia" w:hAnsiTheme="majorEastAsia" w:eastAsiaTheme="majorEastAsia"/>
      <w:sz w:val="24"/>
      <w:szCs w:val="24"/>
    </w:rPr>
  </w:style>
  <w:style w:type="paragraph" w:customStyle="1" w:styleId="76">
    <w:name w:val="TOC Heading"/>
    <w:basedOn w:val="2"/>
    <w:next w:val="1"/>
    <w:unhideWhenUsed/>
    <w:qFormat/>
    <w:uiPriority w:val="39"/>
    <w:pPr>
      <w:widowControl/>
      <w:numPr>
        <w:numId w:val="0"/>
      </w:numPr>
      <w:spacing w:before="480" w:afterLines="0" w:line="276" w:lineRule="auto"/>
      <w:jc w:val="left"/>
      <w:outlineLvl w:val="9"/>
    </w:pPr>
    <w:rPr>
      <w:rFonts w:asciiTheme="majorHAnsi" w:hAnsiTheme="majorHAnsi" w:eastAsiaTheme="majorEastAsia" w:cstheme="majorBidi"/>
      <w:color w:val="376092" w:themeColor="accent1" w:themeShade="BF"/>
      <w:kern w:val="0"/>
      <w:sz w:val="28"/>
      <w:szCs w:val="28"/>
    </w:rPr>
  </w:style>
  <w:style w:type="paragraph" w:customStyle="1" w:styleId="77">
    <w:name w:val="正文-英文样式"/>
    <w:basedOn w:val="1"/>
    <w:link w:val="78"/>
    <w:qFormat/>
    <w:uiPriority w:val="0"/>
    <w:rPr>
      <w:rFonts w:ascii="Times New Roman" w:hAnsi="Times New Roman" w:cs="Times New Roman" w:eastAsiaTheme="minorEastAsia"/>
    </w:rPr>
  </w:style>
  <w:style w:type="character" w:customStyle="1" w:styleId="78">
    <w:name w:val="正文-英文样式 Char"/>
    <w:basedOn w:val="38"/>
    <w:link w:val="77"/>
    <w:qFormat/>
    <w:uiPriority w:val="0"/>
    <w:rPr>
      <w:rFonts w:ascii="Times New Roman" w:hAnsi="Times New Roman" w:cs="Times New Roman"/>
      <w:sz w:val="24"/>
      <w:szCs w:val="24"/>
    </w:rPr>
  </w:style>
  <w:style w:type="table" w:customStyle="1" w:styleId="79">
    <w:name w:val="网格型1"/>
    <w:basedOn w:val="35"/>
    <w:qFormat/>
    <w:uiPriority w:val="0"/>
    <w:pPr>
      <w:ind w:left="720"/>
      <w:jc w:val="both"/>
    </w:pPr>
    <w:rPr>
      <w:rFonts w:ascii="Times New Roman" w:hAnsi="Times New Roman" w:cs="Times New Roman"/>
      <w:kern w:val="0"/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customStyle="1" w:styleId="80">
    <w:name w:val="Configuration Listing"/>
    <w:basedOn w:val="1"/>
    <w:qFormat/>
    <w:uiPriority w:val="0"/>
    <w:pPr>
      <w:widowControl/>
      <w:tabs>
        <w:tab w:val="left" w:pos="576"/>
        <w:tab w:val="right" w:pos="3960"/>
      </w:tabs>
      <w:spacing w:afterLines="0" w:line="240" w:lineRule="auto"/>
      <w:ind w:firstLine="0" w:firstLineChars="0"/>
      <w:jc w:val="left"/>
    </w:pPr>
    <w:rPr>
      <w:rFonts w:ascii="Courier New" w:hAnsi="Courier New" w:cs="Times New Roman" w:eastAsiaTheme="minorEastAsia"/>
      <w:kern w:val="0"/>
      <w:sz w:val="18"/>
      <w:szCs w:val="20"/>
      <w:lang w:val="en-AU" w:eastAsia="en-US"/>
    </w:rPr>
  </w:style>
  <w:style w:type="character" w:customStyle="1" w:styleId="81">
    <w:name w:val="文档结构图 Char"/>
    <w:basedOn w:val="38"/>
    <w:link w:val="13"/>
    <w:semiHidden/>
    <w:qFormat/>
    <w:uiPriority w:val="99"/>
    <w:rPr>
      <w:rFonts w:ascii="宋体" w:eastAsia="宋体" w:hAnsiTheme="majorEastAsia"/>
      <w:sz w:val="18"/>
      <w:szCs w:val="18"/>
    </w:rPr>
  </w:style>
  <w:style w:type="character" w:customStyle="1" w:styleId="82">
    <w:name w:val="样式 仿宋_GB2312 四号"/>
    <w:qFormat/>
    <w:uiPriority w:val="0"/>
    <w:rPr>
      <w:rFonts w:ascii="仿宋_GB2312" w:hAnsi="仿宋_GB2312" w:eastAsia="仿宋_GB2312"/>
      <w:sz w:val="32"/>
    </w:rPr>
  </w:style>
  <w:style w:type="character" w:customStyle="1" w:styleId="83">
    <w:name w:val="批注文字 Char"/>
    <w:basedOn w:val="38"/>
    <w:link w:val="15"/>
    <w:semiHidden/>
    <w:qFormat/>
    <w:uiPriority w:val="99"/>
    <w:rPr>
      <w:rFonts w:ascii="Calibri" w:hAnsi="Calibri" w:eastAsia="宋体" w:cs="Times New Roman"/>
    </w:rPr>
  </w:style>
  <w:style w:type="character" w:customStyle="1" w:styleId="84">
    <w:name w:val="批注主题 Char"/>
    <w:basedOn w:val="83"/>
    <w:link w:val="33"/>
    <w:semiHidden/>
    <w:qFormat/>
    <w:uiPriority w:val="99"/>
    <w:rPr>
      <w:rFonts w:ascii="Calibri" w:hAnsi="Calibri" w:eastAsia="宋体" w:cs="Times New Roman"/>
      <w:b/>
      <w:bCs/>
    </w:rPr>
  </w:style>
  <w:style w:type="character" w:customStyle="1" w:styleId="85">
    <w:name w:val="Subtle Emphasis"/>
    <w:qFormat/>
    <w:uiPriority w:val="19"/>
    <w:rPr>
      <w:i/>
      <w:iCs/>
      <w:color w:val="808080"/>
    </w:rPr>
  </w:style>
  <w:style w:type="paragraph" w:customStyle="1" w:styleId="86">
    <w:name w:val="HP_Table_Title"/>
    <w:basedOn w:val="1"/>
    <w:next w:val="1"/>
    <w:qFormat/>
    <w:uiPriority w:val="0"/>
    <w:pPr>
      <w:keepNext/>
      <w:keepLines/>
      <w:widowControl/>
      <w:spacing w:before="240" w:afterLines="0" w:line="280" w:lineRule="atLeast"/>
      <w:ind w:firstLine="0" w:firstLineChars="0"/>
      <w:jc w:val="left"/>
    </w:pPr>
    <w:rPr>
      <w:rFonts w:ascii="Futura Bk" w:hAnsi="Futura Bk" w:eastAsia="Times New Roman" w:cs="Times New Roman"/>
      <w:b/>
      <w:kern w:val="0"/>
      <w:sz w:val="18"/>
      <w:szCs w:val="20"/>
      <w:lang w:val="en-GB" w:eastAsia="en-US"/>
    </w:rPr>
  </w:style>
  <w:style w:type="paragraph" w:customStyle="1" w:styleId="87">
    <w:name w:val="Table_Sm_Heading_Right"/>
    <w:basedOn w:val="1"/>
    <w:qFormat/>
    <w:uiPriority w:val="0"/>
    <w:pPr>
      <w:keepNext/>
      <w:keepLines/>
      <w:widowControl/>
      <w:spacing w:before="60" w:afterLines="0" w:line="280" w:lineRule="atLeast"/>
      <w:ind w:firstLine="0" w:firstLineChars="0"/>
      <w:jc w:val="right"/>
    </w:pPr>
    <w:rPr>
      <w:rFonts w:ascii="Futura Bk" w:hAnsi="Futura Bk" w:eastAsia="Times New Roman" w:cs="Times New Roman"/>
      <w:b/>
      <w:kern w:val="0"/>
      <w:sz w:val="16"/>
      <w:szCs w:val="20"/>
      <w:lang w:val="en-GB" w:eastAsia="en-US"/>
    </w:rPr>
  </w:style>
  <w:style w:type="paragraph" w:customStyle="1" w:styleId="88">
    <w:name w:val="Table_Medium"/>
    <w:basedOn w:val="1"/>
    <w:qFormat/>
    <w:uiPriority w:val="0"/>
    <w:pPr>
      <w:widowControl/>
      <w:spacing w:before="40" w:afterLines="0" w:line="280" w:lineRule="atLeast"/>
      <w:ind w:firstLine="0" w:firstLineChars="0"/>
      <w:jc w:val="left"/>
    </w:pPr>
    <w:rPr>
      <w:rFonts w:ascii="Futura Bk" w:hAnsi="Futura Bk" w:eastAsia="Times New Roman" w:cs="Times New Roman"/>
      <w:kern w:val="0"/>
      <w:sz w:val="18"/>
      <w:szCs w:val="20"/>
      <w:lang w:val="en-GB" w:eastAsia="en-US"/>
    </w:rPr>
  </w:style>
  <w:style w:type="character" w:customStyle="1" w:styleId="89">
    <w:name w:val="正文首行缩进 Char"/>
    <w:basedOn w:val="70"/>
    <w:link w:val="34"/>
    <w:qFormat/>
    <w:uiPriority w:val="0"/>
    <w:rPr>
      <w:rFonts w:ascii="Times New Roman" w:hAnsi="Times New Roman" w:eastAsia="宋体" w:cs="Times New Roman"/>
      <w:snapToGrid/>
      <w:color w:val="000000"/>
      <w:kern w:val="0"/>
      <w:sz w:val="20"/>
      <w:szCs w:val="24"/>
      <w:lang w:val="en-AU" w:eastAsia="en-US"/>
    </w:rPr>
  </w:style>
  <w:style w:type="paragraph" w:customStyle="1" w:styleId="90">
    <w:name w:val="2"/>
    <w:basedOn w:val="1"/>
    <w:qFormat/>
    <w:uiPriority w:val="0"/>
    <w:pPr>
      <w:spacing w:afterLines="0" w:line="360" w:lineRule="auto"/>
      <w:ind w:firstLine="200"/>
    </w:pPr>
    <w:rPr>
      <w:rFonts w:ascii="Tahoma" w:hAnsi="Tahoma" w:cs="Times New Roman"/>
      <w:szCs w:val="20"/>
    </w:rPr>
  </w:style>
  <w:style w:type="paragraph" w:customStyle="1" w:styleId="91">
    <w:name w:val="xl63"/>
    <w:basedOn w:val="1"/>
    <w:qFormat/>
    <w:uiPriority w:val="0"/>
    <w:pPr>
      <w:widowControl/>
      <w:spacing w:before="100" w:beforeAutospacing="1" w:afterLines="0" w:afterAutospacing="1" w:line="240" w:lineRule="auto"/>
      <w:ind w:firstLine="0" w:firstLineChars="0"/>
      <w:jc w:val="left"/>
      <w:textAlignment w:val="center"/>
    </w:pPr>
    <w:rPr>
      <w:rFonts w:ascii="Times New Roman" w:hAnsi="Times New Roman" w:eastAsia="Times New Roman" w:cs="Times New Roman"/>
      <w:kern w:val="0"/>
    </w:rPr>
  </w:style>
  <w:style w:type="paragraph" w:customStyle="1" w:styleId="92">
    <w:name w:val="xl64"/>
    <w:basedOn w:val="1"/>
    <w:qFormat/>
    <w:uiPriority w:val="0"/>
    <w:pPr>
      <w:widowControl/>
      <w:spacing w:before="100" w:beforeAutospacing="1" w:afterLines="0" w:afterAutospacing="1" w:line="240" w:lineRule="auto"/>
      <w:ind w:firstLine="0" w:firstLineChars="0"/>
      <w:jc w:val="left"/>
      <w:textAlignment w:val="center"/>
    </w:pPr>
    <w:rPr>
      <w:rFonts w:ascii="Times New Roman" w:hAnsi="Times New Roman" w:eastAsia="Times New Roman" w:cs="Times New Roman"/>
      <w:kern w:val="0"/>
    </w:rPr>
  </w:style>
  <w:style w:type="paragraph" w:customStyle="1" w:styleId="93">
    <w:name w:val="xl65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Lines="0" w:afterAutospacing="1" w:line="240" w:lineRule="auto"/>
      <w:ind w:firstLine="0" w:firstLineChars="0"/>
      <w:jc w:val="left"/>
      <w:textAlignment w:val="center"/>
    </w:pPr>
    <w:rPr>
      <w:rFonts w:ascii="Times New Roman" w:hAnsi="Times New Roman" w:eastAsia="Times New Roman" w:cs="Times New Roman"/>
      <w:kern w:val="0"/>
    </w:rPr>
  </w:style>
  <w:style w:type="paragraph" w:customStyle="1" w:styleId="94">
    <w:name w:val="xl66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Lines="0" w:afterAutospacing="1" w:line="240" w:lineRule="auto"/>
      <w:ind w:firstLine="0" w:firstLineChars="0"/>
      <w:jc w:val="left"/>
      <w:textAlignment w:val="center"/>
    </w:pPr>
    <w:rPr>
      <w:rFonts w:ascii="Times New Roman" w:hAnsi="Times New Roman" w:eastAsia="Times New Roman" w:cs="Times New Roman"/>
      <w:b/>
      <w:bCs/>
      <w:kern w:val="0"/>
    </w:rPr>
  </w:style>
  <w:style w:type="paragraph" w:customStyle="1" w:styleId="95">
    <w:name w:val="xl67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Lines="0" w:afterAutospacing="1" w:line="240" w:lineRule="auto"/>
      <w:ind w:firstLine="0" w:firstLineChars="0"/>
      <w:jc w:val="left"/>
      <w:textAlignment w:val="center"/>
    </w:pPr>
    <w:rPr>
      <w:rFonts w:ascii="Times New Roman" w:hAnsi="Times New Roman" w:eastAsia="Times New Roman" w:cs="Times New Roman"/>
      <w:b/>
      <w:bCs/>
      <w:kern w:val="0"/>
    </w:rPr>
  </w:style>
  <w:style w:type="paragraph" w:customStyle="1" w:styleId="96">
    <w:name w:val="xl68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Lines="0" w:afterAutospacing="1" w:line="240" w:lineRule="auto"/>
      <w:ind w:firstLine="0" w:firstLineChars="0"/>
      <w:jc w:val="left"/>
      <w:textAlignment w:val="center"/>
    </w:pPr>
    <w:rPr>
      <w:rFonts w:ascii="Times New Roman" w:hAnsi="Times New Roman" w:eastAsia="Times New Roman" w:cs="Times New Roman"/>
      <w:kern w:val="0"/>
    </w:rPr>
  </w:style>
  <w:style w:type="paragraph" w:customStyle="1" w:styleId="97">
    <w:name w:val="xl69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00B0F0"/>
      <w:spacing w:before="100" w:beforeAutospacing="1" w:afterLines="0" w:afterAutospacing="1" w:line="240" w:lineRule="auto"/>
      <w:ind w:firstLine="0" w:firstLineChars="0"/>
      <w:jc w:val="left"/>
      <w:textAlignment w:val="center"/>
    </w:pPr>
    <w:rPr>
      <w:rFonts w:ascii="Times New Roman" w:hAnsi="Times New Roman" w:eastAsia="Times New Roman" w:cs="Times New Roman"/>
      <w:b/>
      <w:bCs/>
      <w:kern w:val="0"/>
    </w:rPr>
  </w:style>
  <w:style w:type="paragraph" w:customStyle="1" w:styleId="98">
    <w:name w:val="xl70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00B0F0"/>
      <w:spacing w:before="100" w:beforeAutospacing="1" w:afterLines="0" w:afterAutospacing="1" w:line="240" w:lineRule="auto"/>
      <w:ind w:firstLine="0" w:firstLineChars="0"/>
      <w:jc w:val="left"/>
      <w:textAlignment w:val="center"/>
    </w:pPr>
    <w:rPr>
      <w:rFonts w:ascii="Times New Roman" w:hAnsi="Times New Roman" w:eastAsia="Times New Roman" w:cs="Times New Roman"/>
      <w:b/>
      <w:bCs/>
      <w:kern w:val="0"/>
    </w:rPr>
  </w:style>
  <w:style w:type="paragraph" w:customStyle="1" w:styleId="99">
    <w:name w:val="xl71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00"/>
      <w:spacing w:before="100" w:beforeAutospacing="1" w:afterLines="0" w:afterAutospacing="1" w:line="240" w:lineRule="auto"/>
      <w:ind w:firstLine="0" w:firstLineChars="0"/>
      <w:jc w:val="left"/>
      <w:textAlignment w:val="center"/>
    </w:pPr>
    <w:rPr>
      <w:rFonts w:ascii="Times New Roman" w:hAnsi="Times New Roman" w:eastAsia="Times New Roman" w:cs="Times New Roman"/>
      <w:b/>
      <w:bCs/>
      <w:kern w:val="0"/>
    </w:rPr>
  </w:style>
  <w:style w:type="paragraph" w:customStyle="1" w:styleId="100">
    <w:name w:val="xl72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FFFF00"/>
      <w:spacing w:before="100" w:beforeAutospacing="1" w:afterLines="0" w:afterAutospacing="1" w:line="240" w:lineRule="auto"/>
      <w:ind w:firstLine="0" w:firstLineChars="0"/>
      <w:jc w:val="left"/>
      <w:textAlignment w:val="center"/>
    </w:pPr>
    <w:rPr>
      <w:rFonts w:ascii="Times New Roman" w:hAnsi="Times New Roman" w:eastAsia="Times New Roman" w:cs="Times New Roman"/>
      <w:b/>
      <w:bCs/>
      <w:kern w:val="0"/>
    </w:rPr>
  </w:style>
  <w:style w:type="paragraph" w:customStyle="1" w:styleId="101">
    <w:name w:val="xl73"/>
    <w:basedOn w:val="1"/>
    <w:qFormat/>
    <w:uiPriority w:val="0"/>
    <w:pPr>
      <w:widowControl/>
      <w:pBdr>
        <w:bottom w:val="single" w:color="auto" w:sz="4" w:space="0"/>
      </w:pBdr>
      <w:spacing w:before="100" w:beforeAutospacing="1" w:afterLines="0" w:afterAutospacing="1" w:line="240" w:lineRule="auto"/>
      <w:ind w:firstLine="0" w:firstLineChars="0"/>
      <w:jc w:val="center"/>
      <w:textAlignment w:val="center"/>
    </w:pPr>
    <w:rPr>
      <w:rFonts w:ascii="Times New Roman" w:hAnsi="Times New Roman" w:eastAsia="Times New Roman" w:cs="Times New Roman"/>
      <w:b/>
      <w:bCs/>
      <w:kern w:val="0"/>
      <w:sz w:val="32"/>
      <w:szCs w:val="32"/>
    </w:rPr>
  </w:style>
  <w:style w:type="paragraph" w:customStyle="1" w:styleId="102">
    <w:name w:val="xl74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hd w:val="clear" w:color="000000" w:fill="00B0F0"/>
      <w:spacing w:before="100" w:beforeAutospacing="1" w:afterLines="0" w:afterAutospacing="1" w:line="240" w:lineRule="auto"/>
      <w:ind w:firstLine="0" w:firstLineChars="0"/>
      <w:jc w:val="left"/>
      <w:textAlignment w:val="center"/>
    </w:pPr>
    <w:rPr>
      <w:rFonts w:ascii="Times New Roman" w:hAnsi="Times New Roman" w:eastAsia="Times New Roman" w:cs="Times New Roman"/>
      <w:b/>
      <w:bCs/>
      <w:kern w:val="0"/>
    </w:rPr>
  </w:style>
  <w:style w:type="paragraph" w:customStyle="1" w:styleId="103">
    <w:name w:val="xl75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</w:pBdr>
      <w:spacing w:before="100" w:beforeAutospacing="1" w:afterLines="0" w:afterAutospacing="1" w:line="240" w:lineRule="auto"/>
      <w:ind w:firstLine="0" w:firstLineChars="0"/>
      <w:jc w:val="left"/>
      <w:textAlignment w:val="center"/>
    </w:pPr>
    <w:rPr>
      <w:rFonts w:ascii="Times New Roman" w:hAnsi="Times New Roman" w:eastAsia="Times New Roman" w:cs="Times New Roman"/>
      <w:b/>
      <w:bCs/>
      <w:kern w:val="0"/>
    </w:rPr>
  </w:style>
  <w:style w:type="paragraph" w:customStyle="1" w:styleId="104">
    <w:name w:val="xl76"/>
    <w:basedOn w:val="1"/>
    <w:qFormat/>
    <w:uiPriority w:val="0"/>
    <w:pPr>
      <w:widowControl/>
      <w:pBdr>
        <w:top w:val="single" w:color="auto" w:sz="4" w:space="0"/>
        <w:bottom w:val="single" w:color="auto" w:sz="4" w:space="0"/>
      </w:pBdr>
      <w:spacing w:before="100" w:beforeAutospacing="1" w:afterLines="0" w:afterAutospacing="1" w:line="240" w:lineRule="auto"/>
      <w:ind w:firstLine="0" w:firstLineChars="0"/>
      <w:jc w:val="left"/>
      <w:textAlignment w:val="center"/>
    </w:pPr>
    <w:rPr>
      <w:rFonts w:ascii="Times New Roman" w:hAnsi="Times New Roman" w:eastAsia="Times New Roman" w:cs="Times New Roman"/>
      <w:b/>
      <w:bCs/>
      <w:kern w:val="0"/>
    </w:rPr>
  </w:style>
  <w:style w:type="paragraph" w:customStyle="1" w:styleId="105">
    <w:name w:val="xl77"/>
    <w:basedOn w:val="1"/>
    <w:qFormat/>
    <w:uiPriority w:val="0"/>
    <w:pPr>
      <w:widowControl/>
      <w:pBdr>
        <w:top w:val="single" w:color="auto" w:sz="4" w:space="0"/>
        <w:bottom w:val="single" w:color="auto" w:sz="4" w:space="0"/>
        <w:right w:val="single" w:color="auto" w:sz="4" w:space="0"/>
      </w:pBdr>
      <w:spacing w:before="100" w:beforeAutospacing="1" w:afterLines="0" w:afterAutospacing="1" w:line="240" w:lineRule="auto"/>
      <w:ind w:firstLine="0" w:firstLineChars="0"/>
      <w:jc w:val="left"/>
      <w:textAlignment w:val="center"/>
    </w:pPr>
    <w:rPr>
      <w:rFonts w:ascii="Times New Roman" w:hAnsi="Times New Roman" w:eastAsia="Times New Roman" w:cs="Times New Roman"/>
      <w:b/>
      <w:bCs/>
      <w:kern w:val="0"/>
    </w:rPr>
  </w:style>
  <w:style w:type="paragraph" w:customStyle="1" w:styleId="106">
    <w:name w:val="xl78"/>
    <w:basedOn w:val="1"/>
    <w:qFormat/>
    <w:uiPriority w:val="0"/>
    <w:pPr>
      <w:widowControl/>
      <w:pBdr>
        <w:top w:val="single" w:color="auto" w:sz="4" w:space="0"/>
        <w:bottom w:val="single" w:color="auto" w:sz="4" w:space="0"/>
        <w:right w:val="single" w:color="auto" w:sz="4" w:space="0"/>
      </w:pBdr>
      <w:spacing w:before="100" w:beforeAutospacing="1" w:afterLines="0" w:afterAutospacing="1" w:line="240" w:lineRule="auto"/>
      <w:ind w:firstLine="0" w:firstLineChars="0"/>
      <w:jc w:val="left"/>
      <w:textAlignment w:val="center"/>
    </w:pPr>
    <w:rPr>
      <w:rFonts w:ascii="Times New Roman" w:hAnsi="Times New Roman" w:eastAsia="Times New Roman" w:cs="Times New Roman"/>
      <w:b/>
      <w:bCs/>
      <w:kern w:val="0"/>
    </w:rPr>
  </w:style>
  <w:style w:type="paragraph" w:customStyle="1" w:styleId="107">
    <w:name w:val="xl79"/>
    <w:basedOn w:val="1"/>
    <w:qFormat/>
    <w:uiPriority w:val="0"/>
    <w:pPr>
      <w:widowControl/>
      <w:pBdr>
        <w:bottom w:val="single" w:color="auto" w:sz="4" w:space="0"/>
      </w:pBdr>
      <w:spacing w:before="100" w:beforeAutospacing="1" w:afterLines="0" w:afterAutospacing="1" w:line="240" w:lineRule="auto"/>
      <w:ind w:firstLine="0" w:firstLineChars="0"/>
      <w:jc w:val="center"/>
      <w:textAlignment w:val="center"/>
    </w:pPr>
    <w:rPr>
      <w:rFonts w:ascii="Times New Roman" w:hAnsi="Times New Roman" w:eastAsia="Times New Roman" w:cs="Times New Roman"/>
      <w:b/>
      <w:bCs/>
      <w:kern w:val="0"/>
      <w:sz w:val="32"/>
      <w:szCs w:val="32"/>
    </w:rPr>
  </w:style>
  <w:style w:type="paragraph" w:customStyle="1" w:styleId="108">
    <w:name w:val="xl80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</w:pBdr>
      <w:spacing w:before="100" w:beforeAutospacing="1" w:afterLines="0" w:afterAutospacing="1" w:line="240" w:lineRule="auto"/>
      <w:ind w:firstLine="0" w:firstLineChars="0"/>
      <w:jc w:val="left"/>
    </w:pPr>
    <w:rPr>
      <w:rFonts w:ascii="Times New Roman" w:hAnsi="Times New Roman" w:eastAsia="Times New Roman" w:cs="Times New Roman"/>
      <w:kern w:val="0"/>
    </w:rPr>
  </w:style>
  <w:style w:type="paragraph" w:customStyle="1" w:styleId="109">
    <w:name w:val="xl81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</w:pBdr>
      <w:shd w:val="clear" w:color="000000" w:fill="00B0F0"/>
      <w:spacing w:before="100" w:beforeAutospacing="1" w:afterLines="0" w:afterAutospacing="1" w:line="240" w:lineRule="auto"/>
      <w:ind w:firstLine="0" w:firstLineChars="0"/>
      <w:jc w:val="left"/>
      <w:textAlignment w:val="center"/>
    </w:pPr>
    <w:rPr>
      <w:rFonts w:ascii="Times New Roman" w:hAnsi="Times New Roman" w:eastAsia="Times New Roman" w:cs="Times New Roman"/>
      <w:b/>
      <w:bCs/>
      <w:kern w:val="0"/>
    </w:rPr>
  </w:style>
  <w:style w:type="paragraph" w:customStyle="1" w:styleId="110">
    <w:name w:val="xl82"/>
    <w:basedOn w:val="1"/>
    <w:qFormat/>
    <w:uiPriority w:val="0"/>
    <w:pPr>
      <w:widowControl/>
      <w:pBdr>
        <w:top w:val="single" w:color="auto" w:sz="4" w:space="0"/>
        <w:bottom w:val="single" w:color="auto" w:sz="4" w:space="0"/>
      </w:pBdr>
      <w:shd w:val="clear" w:color="000000" w:fill="00B0F0"/>
      <w:spacing w:before="100" w:beforeAutospacing="1" w:afterLines="0" w:afterAutospacing="1" w:line="240" w:lineRule="auto"/>
      <w:ind w:firstLine="0" w:firstLineChars="0"/>
      <w:jc w:val="left"/>
      <w:textAlignment w:val="center"/>
    </w:pPr>
    <w:rPr>
      <w:rFonts w:ascii="Times New Roman" w:hAnsi="Times New Roman" w:eastAsia="Times New Roman" w:cs="Times New Roman"/>
      <w:b/>
      <w:bCs/>
      <w:kern w:val="0"/>
    </w:rPr>
  </w:style>
  <w:style w:type="paragraph" w:customStyle="1" w:styleId="111">
    <w:name w:val="xl83"/>
    <w:basedOn w:val="1"/>
    <w:qFormat/>
    <w:uiPriority w:val="0"/>
    <w:pPr>
      <w:widowControl/>
      <w:pBdr>
        <w:top w:val="single" w:color="auto" w:sz="4" w:space="0"/>
        <w:bottom w:val="single" w:color="auto" w:sz="4" w:space="0"/>
        <w:right w:val="single" w:color="auto" w:sz="4" w:space="0"/>
      </w:pBdr>
      <w:shd w:val="clear" w:color="000000" w:fill="00B0F0"/>
      <w:spacing w:before="100" w:beforeAutospacing="1" w:afterLines="0" w:afterAutospacing="1" w:line="240" w:lineRule="auto"/>
      <w:ind w:firstLine="0" w:firstLineChars="0"/>
      <w:jc w:val="left"/>
      <w:textAlignment w:val="center"/>
    </w:pPr>
    <w:rPr>
      <w:rFonts w:ascii="Times New Roman" w:hAnsi="Times New Roman" w:eastAsia="Times New Roman" w:cs="Times New Roman"/>
      <w:b/>
      <w:bCs/>
      <w:kern w:val="0"/>
    </w:rPr>
  </w:style>
  <w:style w:type="paragraph" w:customStyle="1" w:styleId="112">
    <w:name w:val="xl84"/>
    <w:basedOn w:val="1"/>
    <w:qFormat/>
    <w:uiPriority w:val="0"/>
    <w:pPr>
      <w:widowControl/>
      <w:pBdr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</w:pBdr>
      <w:spacing w:before="100" w:beforeAutospacing="1" w:afterLines="0" w:afterAutospacing="1" w:line="240" w:lineRule="auto"/>
      <w:ind w:firstLine="0" w:firstLineChars="0"/>
      <w:jc w:val="left"/>
      <w:textAlignment w:val="center"/>
    </w:pPr>
    <w:rPr>
      <w:rFonts w:ascii="Times New Roman" w:hAnsi="Times New Roman" w:eastAsia="Times New Roman" w:cs="Times New Roman"/>
      <w:kern w:val="0"/>
    </w:rPr>
  </w:style>
  <w:style w:type="character" w:customStyle="1" w:styleId="113">
    <w:name w:val="word"/>
    <w:basedOn w:val="38"/>
    <w:qFormat/>
    <w:uiPriority w:val="0"/>
  </w:style>
  <w:style w:type="character" w:customStyle="1" w:styleId="114">
    <w:name w:val="正文文本缩进 Char"/>
    <w:basedOn w:val="38"/>
    <w:link w:val="16"/>
    <w:semiHidden/>
    <w:qFormat/>
    <w:uiPriority w:val="99"/>
    <w:rPr>
      <w:rFonts w:ascii="Calibri" w:hAnsi="Calibri" w:eastAsia="宋体" w:cs="Times New Roman"/>
    </w:rPr>
  </w:style>
  <w:style w:type="paragraph" w:customStyle="1" w:styleId="115">
    <w:name w:val="默认段落字体 Para Char"/>
    <w:basedOn w:val="13"/>
    <w:next w:val="13"/>
    <w:qFormat/>
    <w:uiPriority w:val="0"/>
    <w:pPr>
      <w:shd w:val="clear" w:color="auto" w:fill="000080"/>
      <w:tabs>
        <w:tab w:val="left" w:pos="360"/>
        <w:tab w:val="left" w:pos="1008"/>
      </w:tabs>
      <w:spacing w:afterLines="0" w:line="240" w:lineRule="auto"/>
      <w:ind w:left="420" w:hanging="420" w:firstLineChars="0"/>
    </w:pPr>
    <w:rPr>
      <w:rFonts w:hAnsi="宋体" w:cs="Times New Roman"/>
      <w:kern w:val="0"/>
      <w:sz w:val="21"/>
      <w:szCs w:val="15"/>
    </w:rPr>
  </w:style>
  <w:style w:type="character" w:customStyle="1" w:styleId="116">
    <w:name w:val="批注文字 字符1"/>
    <w:basedOn w:val="38"/>
    <w:semiHidden/>
    <w:qFormat/>
    <w:uiPriority w:val="99"/>
    <w:rPr>
      <w:rFonts w:ascii="Arial" w:hAnsi="Arial" w:eastAsia="宋体"/>
      <w:sz w:val="24"/>
      <w:szCs w:val="24"/>
    </w:rPr>
  </w:style>
  <w:style w:type="character" w:customStyle="1" w:styleId="117">
    <w:name w:val="批注主题 字符1"/>
    <w:basedOn w:val="116"/>
    <w:semiHidden/>
    <w:qFormat/>
    <w:uiPriority w:val="99"/>
    <w:rPr>
      <w:rFonts w:ascii="Arial" w:hAnsi="Arial" w:eastAsia="宋体"/>
      <w:b/>
      <w:bCs/>
      <w:sz w:val="24"/>
      <w:szCs w:val="24"/>
    </w:rPr>
  </w:style>
  <w:style w:type="character" w:customStyle="1" w:styleId="118">
    <w:name w:val="正文文本缩进 字符1"/>
    <w:basedOn w:val="38"/>
    <w:semiHidden/>
    <w:qFormat/>
    <w:uiPriority w:val="99"/>
    <w:rPr>
      <w:rFonts w:ascii="Arial" w:hAnsi="Arial" w:eastAsia="宋体"/>
      <w:sz w:val="24"/>
      <w:szCs w:val="24"/>
    </w:rPr>
  </w:style>
  <w:style w:type="paragraph" w:customStyle="1" w:styleId="119">
    <w:name w:val="Revision"/>
    <w:hidden/>
    <w:semiHidden/>
    <w:qFormat/>
    <w:uiPriority w:val="99"/>
    <w:rPr>
      <w:rFonts w:ascii="Arial" w:hAnsi="Arial" w:eastAsia="宋体" w:cstheme="minorBidi"/>
      <w:kern w:val="2"/>
      <w:sz w:val="24"/>
      <w:szCs w:val="24"/>
      <w:lang w:val="en-US" w:eastAsia="zh-CN" w:bidi="ar-SA"/>
    </w:rPr>
  </w:style>
  <w:style w:type="paragraph" w:customStyle="1" w:styleId="120">
    <w:name w:val="Table Heading"/>
    <w:basedOn w:val="1"/>
    <w:qFormat/>
    <w:uiPriority w:val="0"/>
    <w:pPr>
      <w:keepNext/>
      <w:topLinePunct/>
      <w:adjustRightInd w:val="0"/>
      <w:snapToGrid w:val="0"/>
      <w:spacing w:before="80" w:after="80" w:line="240" w:lineRule="atLeast"/>
      <w:jc w:val="left"/>
    </w:pPr>
    <w:rPr>
      <w:rFonts w:ascii="Book Antiqua" w:hAnsi="Book Antiqua" w:eastAsia="黑体" w:cs="Book Antiqua"/>
      <w:bCs/>
      <w:kern w:val="0"/>
      <w:szCs w:val="21"/>
    </w:rPr>
  </w:style>
  <w:style w:type="paragraph" w:customStyle="1" w:styleId="121">
    <w:name w:val="Table Text"/>
    <w:basedOn w:val="1"/>
    <w:qFormat/>
    <w:uiPriority w:val="0"/>
    <w:pPr>
      <w:topLinePunct/>
      <w:adjustRightInd w:val="0"/>
      <w:snapToGrid w:val="0"/>
      <w:spacing w:before="80" w:after="80" w:line="240" w:lineRule="atLeast"/>
      <w:jc w:val="left"/>
    </w:pPr>
    <w:rPr>
      <w:rFonts w:ascii="Times New Roman" w:hAnsi="Times New Roman" w:eastAsia="宋体" w:cs="Arial"/>
      <w:kern w:val="0"/>
      <w:szCs w:val="21"/>
    </w:rPr>
  </w:style>
  <w:style w:type="paragraph" w:customStyle="1" w:styleId="122">
    <w:name w:val="Default"/>
    <w:unhideWhenUsed/>
    <w:qFormat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eastAsia" w:ascii="Courier New" w:hAnsi="Courier New" w:eastAsia="宋体" w:cs="Times New Roman"/>
      <w:color w:val="000000"/>
      <w:sz w:val="24"/>
      <w:szCs w:val="24"/>
    </w:rPr>
  </w:style>
  <w:style w:type="paragraph" w:customStyle="1" w:styleId="123">
    <w:name w:val="样式2006"/>
    <w:basedOn w:val="1"/>
    <w:qFormat/>
    <w:uiPriority w:val="0"/>
    <w:pPr>
      <w:spacing w:after="50"/>
      <w:ind w:left="1276" w:leftChars="580"/>
    </w:pPr>
    <w:rPr>
      <w:rFonts w:ascii="Arial" w:hAnsi="Arial" w:eastAsia="宋体"/>
    </w:rPr>
  </w:style>
  <w:style w:type="paragraph" w:customStyle="1" w:styleId="124">
    <w:name w:val="First Paragraph"/>
    <w:basedOn w:val="5"/>
    <w:next w:val="5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oleObject" Target="embeddings/oleObject2.bin"/><Relationship Id="rId98" Type="http://schemas.openxmlformats.org/officeDocument/2006/relationships/image" Target="media/image81.emf"/><Relationship Id="rId97" Type="http://schemas.openxmlformats.org/officeDocument/2006/relationships/oleObject" Target="embeddings/oleObject1.bin"/><Relationship Id="rId96" Type="http://schemas.openxmlformats.org/officeDocument/2006/relationships/image" Target="media/image80.png"/><Relationship Id="rId95" Type="http://schemas.openxmlformats.org/officeDocument/2006/relationships/image" Target="media/image79.png"/><Relationship Id="rId94" Type="http://schemas.openxmlformats.org/officeDocument/2006/relationships/image" Target="media/image78.png"/><Relationship Id="rId93" Type="http://schemas.openxmlformats.org/officeDocument/2006/relationships/image" Target="media/image77.png"/><Relationship Id="rId92" Type="http://schemas.openxmlformats.org/officeDocument/2006/relationships/image" Target="media/image76.png"/><Relationship Id="rId91" Type="http://schemas.openxmlformats.org/officeDocument/2006/relationships/image" Target="media/image75.png"/><Relationship Id="rId90" Type="http://schemas.openxmlformats.org/officeDocument/2006/relationships/image" Target="media/image74.png"/><Relationship Id="rId9" Type="http://schemas.openxmlformats.org/officeDocument/2006/relationships/footer" Target="footer2.xml"/><Relationship Id="rId89" Type="http://schemas.openxmlformats.org/officeDocument/2006/relationships/image" Target="media/image73.png"/><Relationship Id="rId88" Type="http://schemas.openxmlformats.org/officeDocument/2006/relationships/image" Target="media/image72.png"/><Relationship Id="rId87" Type="http://schemas.openxmlformats.org/officeDocument/2006/relationships/image" Target="media/image71.png"/><Relationship Id="rId86" Type="http://schemas.openxmlformats.org/officeDocument/2006/relationships/image" Target="media/image70.png"/><Relationship Id="rId85" Type="http://schemas.openxmlformats.org/officeDocument/2006/relationships/image" Target="media/image69.png"/><Relationship Id="rId84" Type="http://schemas.openxmlformats.org/officeDocument/2006/relationships/image" Target="media/image68.png"/><Relationship Id="rId83" Type="http://schemas.openxmlformats.org/officeDocument/2006/relationships/image" Target="media/image67.png"/><Relationship Id="rId82" Type="http://schemas.openxmlformats.org/officeDocument/2006/relationships/image" Target="media/image66.png"/><Relationship Id="rId81" Type="http://schemas.openxmlformats.org/officeDocument/2006/relationships/image" Target="media/image65.png"/><Relationship Id="rId80" Type="http://schemas.openxmlformats.org/officeDocument/2006/relationships/image" Target="media/image64.png"/><Relationship Id="rId8" Type="http://schemas.openxmlformats.org/officeDocument/2006/relationships/footer" Target="footer1.xml"/><Relationship Id="rId79" Type="http://schemas.openxmlformats.org/officeDocument/2006/relationships/image" Target="media/image63.png"/><Relationship Id="rId78" Type="http://schemas.openxmlformats.org/officeDocument/2006/relationships/image" Target="media/image62.png"/><Relationship Id="rId77" Type="http://schemas.openxmlformats.org/officeDocument/2006/relationships/image" Target="media/image61.png"/><Relationship Id="rId76" Type="http://schemas.openxmlformats.org/officeDocument/2006/relationships/image" Target="media/image60.png"/><Relationship Id="rId75" Type="http://schemas.openxmlformats.org/officeDocument/2006/relationships/image" Target="media/image59.png"/><Relationship Id="rId74" Type="http://schemas.openxmlformats.org/officeDocument/2006/relationships/image" Target="media/image58.png"/><Relationship Id="rId73" Type="http://schemas.openxmlformats.org/officeDocument/2006/relationships/image" Target="media/image57.png"/><Relationship Id="rId72" Type="http://schemas.openxmlformats.org/officeDocument/2006/relationships/image" Target="media/image56.png"/><Relationship Id="rId71" Type="http://schemas.openxmlformats.org/officeDocument/2006/relationships/image" Target="media/image55.png"/><Relationship Id="rId70" Type="http://schemas.openxmlformats.org/officeDocument/2006/relationships/image" Target="media/image54.png"/><Relationship Id="rId7" Type="http://schemas.openxmlformats.org/officeDocument/2006/relationships/header" Target="header3.xml"/><Relationship Id="rId69" Type="http://schemas.openxmlformats.org/officeDocument/2006/relationships/image" Target="media/image53.png"/><Relationship Id="rId68" Type="http://schemas.openxmlformats.org/officeDocument/2006/relationships/image" Target="media/image52.png"/><Relationship Id="rId67" Type="http://schemas.openxmlformats.org/officeDocument/2006/relationships/image" Target="media/image51.png"/><Relationship Id="rId66" Type="http://schemas.openxmlformats.org/officeDocument/2006/relationships/image" Target="media/image50.png"/><Relationship Id="rId65" Type="http://schemas.openxmlformats.org/officeDocument/2006/relationships/image" Target="media/image49.png"/><Relationship Id="rId64" Type="http://schemas.openxmlformats.org/officeDocument/2006/relationships/image" Target="media/image48.png"/><Relationship Id="rId63" Type="http://schemas.openxmlformats.org/officeDocument/2006/relationships/image" Target="media/image47.png"/><Relationship Id="rId62" Type="http://schemas.openxmlformats.org/officeDocument/2006/relationships/image" Target="media/image46.png"/><Relationship Id="rId61" Type="http://schemas.openxmlformats.org/officeDocument/2006/relationships/image" Target="media/image45.png"/><Relationship Id="rId60" Type="http://schemas.openxmlformats.org/officeDocument/2006/relationships/image" Target="media/image44.png"/><Relationship Id="rId6" Type="http://schemas.openxmlformats.org/officeDocument/2006/relationships/header" Target="header2.xml"/><Relationship Id="rId59" Type="http://schemas.openxmlformats.org/officeDocument/2006/relationships/image" Target="media/image43.png"/><Relationship Id="rId58" Type="http://schemas.openxmlformats.org/officeDocument/2006/relationships/image" Target="media/image42.png"/><Relationship Id="rId57" Type="http://schemas.openxmlformats.org/officeDocument/2006/relationships/image" Target="media/image41.png"/><Relationship Id="rId56" Type="http://schemas.openxmlformats.org/officeDocument/2006/relationships/image" Target="media/image40.png"/><Relationship Id="rId55" Type="http://schemas.openxmlformats.org/officeDocument/2006/relationships/image" Target="media/image39.png"/><Relationship Id="rId54" Type="http://schemas.openxmlformats.org/officeDocument/2006/relationships/image" Target="media/image38.png"/><Relationship Id="rId53" Type="http://schemas.openxmlformats.org/officeDocument/2006/relationships/image" Target="media/image37.png"/><Relationship Id="rId52" Type="http://schemas.openxmlformats.org/officeDocument/2006/relationships/image" Target="media/image36.png"/><Relationship Id="rId51" Type="http://schemas.openxmlformats.org/officeDocument/2006/relationships/image" Target="media/image35.png"/><Relationship Id="rId50" Type="http://schemas.openxmlformats.org/officeDocument/2006/relationships/image" Target="media/image34.png"/><Relationship Id="rId5" Type="http://schemas.openxmlformats.org/officeDocument/2006/relationships/header" Target="header1.xml"/><Relationship Id="rId49" Type="http://schemas.openxmlformats.org/officeDocument/2006/relationships/image" Target="media/image33.png"/><Relationship Id="rId48" Type="http://schemas.openxmlformats.org/officeDocument/2006/relationships/image" Target="media/image32.png"/><Relationship Id="rId47" Type="http://schemas.openxmlformats.org/officeDocument/2006/relationships/image" Target="media/image31.png"/><Relationship Id="rId46" Type="http://schemas.openxmlformats.org/officeDocument/2006/relationships/image" Target="media/image30.png"/><Relationship Id="rId45" Type="http://schemas.openxmlformats.org/officeDocument/2006/relationships/image" Target="media/image29.png"/><Relationship Id="rId44" Type="http://schemas.openxmlformats.org/officeDocument/2006/relationships/image" Target="media/image28.png"/><Relationship Id="rId43" Type="http://schemas.openxmlformats.org/officeDocument/2006/relationships/image" Target="media/image27.png"/><Relationship Id="rId42" Type="http://schemas.openxmlformats.org/officeDocument/2006/relationships/image" Target="media/image26.png"/><Relationship Id="rId41" Type="http://schemas.openxmlformats.org/officeDocument/2006/relationships/image" Target="media/image25.png"/><Relationship Id="rId40" Type="http://schemas.openxmlformats.org/officeDocument/2006/relationships/image" Target="media/image24.png"/><Relationship Id="rId4" Type="http://schemas.openxmlformats.org/officeDocument/2006/relationships/endnotes" Target="endnotes.xml"/><Relationship Id="rId39" Type="http://schemas.openxmlformats.org/officeDocument/2006/relationships/image" Target="media/image23.png"/><Relationship Id="rId38" Type="http://schemas.openxmlformats.org/officeDocument/2006/relationships/image" Target="media/image22.png"/><Relationship Id="rId37" Type="http://schemas.openxmlformats.org/officeDocument/2006/relationships/image" Target="media/image21.png"/><Relationship Id="rId36" Type="http://schemas.openxmlformats.org/officeDocument/2006/relationships/image" Target="media/image20.png"/><Relationship Id="rId35" Type="http://schemas.openxmlformats.org/officeDocument/2006/relationships/image" Target="media/image19.png"/><Relationship Id="rId34" Type="http://schemas.openxmlformats.org/officeDocument/2006/relationships/image" Target="media/image18.png"/><Relationship Id="rId33" Type="http://schemas.openxmlformats.org/officeDocument/2006/relationships/image" Target="media/image17.png"/><Relationship Id="rId32" Type="http://schemas.openxmlformats.org/officeDocument/2006/relationships/image" Target="media/image16.png"/><Relationship Id="rId31" Type="http://schemas.openxmlformats.org/officeDocument/2006/relationships/image" Target="media/image15.png"/><Relationship Id="rId30" Type="http://schemas.openxmlformats.org/officeDocument/2006/relationships/image" Target="media/image14.png"/><Relationship Id="rId3" Type="http://schemas.openxmlformats.org/officeDocument/2006/relationships/footnotes" Target="footnotes.xml"/><Relationship Id="rId29" Type="http://schemas.openxmlformats.org/officeDocument/2006/relationships/image" Target="media/image13.png"/><Relationship Id="rId28" Type="http://schemas.openxmlformats.org/officeDocument/2006/relationships/image" Target="media/image12.png"/><Relationship Id="rId27" Type="http://schemas.openxmlformats.org/officeDocument/2006/relationships/image" Target="media/image11.png"/><Relationship Id="rId26" Type="http://schemas.openxmlformats.org/officeDocument/2006/relationships/image" Target="media/image10.png"/><Relationship Id="rId25" Type="http://schemas.openxmlformats.org/officeDocument/2006/relationships/image" Target="media/image9.png"/><Relationship Id="rId24" Type="http://schemas.openxmlformats.org/officeDocument/2006/relationships/image" Target="media/image8.png"/><Relationship Id="rId23" Type="http://schemas.openxmlformats.org/officeDocument/2006/relationships/image" Target="media/image7.png"/><Relationship Id="rId22" Type="http://schemas.openxmlformats.org/officeDocument/2006/relationships/image" Target="media/image6.png"/><Relationship Id="rId21" Type="http://schemas.openxmlformats.org/officeDocument/2006/relationships/image" Target="media/image5.png"/><Relationship Id="rId20" Type="http://schemas.openxmlformats.org/officeDocument/2006/relationships/image" Target="media/image4.png"/><Relationship Id="rId2" Type="http://schemas.openxmlformats.org/officeDocument/2006/relationships/settings" Target="settings.xml"/><Relationship Id="rId19" Type="http://schemas.openxmlformats.org/officeDocument/2006/relationships/image" Target="media/image3.png"/><Relationship Id="rId18" Type="http://schemas.openxmlformats.org/officeDocument/2006/relationships/image" Target="media/image2.png"/><Relationship Id="rId17" Type="http://schemas.openxmlformats.org/officeDocument/2006/relationships/image" Target="media/image1.png"/><Relationship Id="rId16" Type="http://schemas.openxmlformats.org/officeDocument/2006/relationships/theme" Target="theme/theme1.xml"/><Relationship Id="rId15" Type="http://schemas.openxmlformats.org/officeDocument/2006/relationships/header" Target="header6.xml"/><Relationship Id="rId14" Type="http://schemas.openxmlformats.org/officeDocument/2006/relationships/footer" Target="footer5.xml"/><Relationship Id="rId13" Type="http://schemas.openxmlformats.org/officeDocument/2006/relationships/footer" Target="footer4.xml"/><Relationship Id="rId12" Type="http://schemas.openxmlformats.org/officeDocument/2006/relationships/header" Target="header5.xml"/><Relationship Id="rId112" Type="http://schemas.openxmlformats.org/officeDocument/2006/relationships/fontTable" Target="fontTable.xml"/><Relationship Id="rId111" Type="http://schemas.openxmlformats.org/officeDocument/2006/relationships/customXml" Target="../customXml/item2.xml"/><Relationship Id="rId110" Type="http://schemas.openxmlformats.org/officeDocument/2006/relationships/numbering" Target="numbering.xml"/><Relationship Id="rId11" Type="http://schemas.openxmlformats.org/officeDocument/2006/relationships/header" Target="header4.xml"/><Relationship Id="rId109" Type="http://schemas.openxmlformats.org/officeDocument/2006/relationships/customXml" Target="../customXml/item1.xml"/><Relationship Id="rId108" Type="http://schemas.openxmlformats.org/officeDocument/2006/relationships/image" Target="media/image86.emf"/><Relationship Id="rId107" Type="http://schemas.openxmlformats.org/officeDocument/2006/relationships/oleObject" Target="embeddings/oleObject6.bin"/><Relationship Id="rId106" Type="http://schemas.openxmlformats.org/officeDocument/2006/relationships/image" Target="media/image85.emf"/><Relationship Id="rId105" Type="http://schemas.openxmlformats.org/officeDocument/2006/relationships/oleObject" Target="embeddings/oleObject5.bin"/><Relationship Id="rId104" Type="http://schemas.openxmlformats.org/officeDocument/2006/relationships/image" Target="media/image84.emf"/><Relationship Id="rId103" Type="http://schemas.openxmlformats.org/officeDocument/2006/relationships/oleObject" Target="embeddings/oleObject4.bin"/><Relationship Id="rId102" Type="http://schemas.openxmlformats.org/officeDocument/2006/relationships/image" Target="media/image83.emf"/><Relationship Id="rId101" Type="http://schemas.openxmlformats.org/officeDocument/2006/relationships/oleObject" Target="embeddings/oleObject3.bin"/><Relationship Id="rId100" Type="http://schemas.openxmlformats.org/officeDocument/2006/relationships/image" Target="media/image82.emf"/><Relationship Id="rId10" Type="http://schemas.openxmlformats.org/officeDocument/2006/relationships/footer" Target="footer3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B723AAD-9626-42C5-B117-FAE56438529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28</Pages>
  <Words>3086</Words>
  <Characters>9696</Characters>
  <Lines>71</Lines>
  <Paragraphs>20</Paragraphs>
  <TotalTime>2</TotalTime>
  <ScaleCrop>false</ScaleCrop>
  <LinksUpToDate>false</LinksUpToDate>
  <CharactersWithSpaces>10411</CharactersWithSpaces>
  <Application>WPS Office_11.1.0.12763_F1E327BC-269C-435d-A152-05C5408002CA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2018-02-06T01:45:00Z</dcterms:created>
  <dcterms:modified xsi:type="dcterms:W3CDTF">2022-11-29T07:23:12Z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2052-11.1.0.12763</vt:lpwstr>
  </property>
  <property fmtid="{D5CDD505-2E9C-101B-9397-08002B2CF9AE}" pid="3" name="ICV">
    <vt:lpwstr>BCDF03D1C23046E89A906563C599362D</vt:lpwstr>
  </property>
</Properties>
</file>